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4A64" w14:textId="77777777" w:rsidR="00D733FB" w:rsidRPr="00E94EDF" w:rsidRDefault="00D733FB" w:rsidP="00D733FB">
      <w:pPr>
        <w:pStyle w:val="Title"/>
        <w:ind w:firstLine="720"/>
        <w:rPr>
          <w:rFonts w:cs="Arial"/>
          <w:bCs/>
          <w:sz w:val="20"/>
          <w:u w:val="none"/>
        </w:rPr>
      </w:pPr>
      <w:r w:rsidRPr="00E94EDF">
        <w:rPr>
          <w:rFonts w:cs="Arial"/>
          <w:bCs/>
          <w:sz w:val="20"/>
          <w:u w:val="none"/>
        </w:rPr>
        <w:t>LONDON BOROUGH OF RICHMOND UPON THAMES</w:t>
      </w:r>
    </w:p>
    <w:p w14:paraId="7709D40A" w14:textId="77777777" w:rsidR="00D733FB" w:rsidRPr="00E94EDF" w:rsidRDefault="00D733FB" w:rsidP="00D733FB">
      <w:pPr>
        <w:spacing w:after="0"/>
        <w:jc w:val="center"/>
        <w:rPr>
          <w:rFonts w:ascii="Arial" w:hAnsi="Arial" w:cs="Arial"/>
          <w:b/>
          <w:sz w:val="28"/>
          <w:szCs w:val="28"/>
        </w:rPr>
      </w:pPr>
      <w:r w:rsidRPr="00E94EDF">
        <w:rPr>
          <w:rFonts w:ascii="Arial" w:hAnsi="Arial" w:cs="Arial"/>
          <w:b/>
          <w:sz w:val="28"/>
          <w:szCs w:val="28"/>
        </w:rPr>
        <w:t>Orleans Primary School</w:t>
      </w:r>
    </w:p>
    <w:p w14:paraId="4F186B42" w14:textId="77777777" w:rsidR="00D733FB" w:rsidRPr="00E94EDF" w:rsidRDefault="00D733FB" w:rsidP="00D733FB">
      <w:pPr>
        <w:spacing w:after="0"/>
        <w:jc w:val="center"/>
        <w:rPr>
          <w:rFonts w:ascii="Arial" w:hAnsi="Arial" w:cs="Arial"/>
          <w:b/>
          <w:sz w:val="20"/>
        </w:rPr>
      </w:pPr>
      <w:r w:rsidRPr="00E94EDF">
        <w:rPr>
          <w:rFonts w:ascii="Arial" w:hAnsi="Arial" w:cs="Arial"/>
          <w:b/>
          <w:sz w:val="20"/>
        </w:rPr>
        <w:t>Hartington Road, Twickenham TW1 3EN</w:t>
      </w:r>
    </w:p>
    <w:p w14:paraId="76D7A4E8" w14:textId="77777777" w:rsidR="00D733FB" w:rsidRPr="00E94EDF" w:rsidRDefault="00D733FB" w:rsidP="00D733FB">
      <w:pPr>
        <w:spacing w:after="0"/>
        <w:jc w:val="center"/>
        <w:rPr>
          <w:rFonts w:ascii="Arial" w:hAnsi="Arial" w:cs="Arial"/>
          <w:sz w:val="20"/>
        </w:rPr>
      </w:pPr>
    </w:p>
    <w:p w14:paraId="49DE41A1" w14:textId="77777777" w:rsidR="00D733FB" w:rsidRPr="00E94EDF" w:rsidRDefault="00D733FB" w:rsidP="00D733FB">
      <w:pPr>
        <w:spacing w:after="0"/>
        <w:jc w:val="center"/>
        <w:rPr>
          <w:rFonts w:ascii="Arial" w:hAnsi="Arial" w:cs="Arial"/>
          <w:b/>
          <w:szCs w:val="24"/>
        </w:rPr>
      </w:pPr>
      <w:r w:rsidRPr="00E94EDF">
        <w:rPr>
          <w:rFonts w:ascii="Arial" w:hAnsi="Arial" w:cs="Arial"/>
          <w:b/>
          <w:szCs w:val="24"/>
        </w:rPr>
        <w:t>Minutes of Full Governing Body meeting held on</w:t>
      </w:r>
    </w:p>
    <w:p w14:paraId="6E88A64F" w14:textId="236E08A8" w:rsidR="00D733FB" w:rsidRPr="00E94EDF" w:rsidRDefault="00D733FB" w:rsidP="00D733FB">
      <w:pPr>
        <w:spacing w:after="0"/>
        <w:jc w:val="center"/>
        <w:rPr>
          <w:rFonts w:ascii="Arial" w:hAnsi="Arial" w:cs="Arial"/>
          <w:szCs w:val="24"/>
        </w:rPr>
      </w:pPr>
      <w:r>
        <w:rPr>
          <w:rFonts w:ascii="Arial" w:hAnsi="Arial" w:cs="Arial"/>
          <w:b/>
          <w:szCs w:val="24"/>
        </w:rPr>
        <w:t xml:space="preserve">Wednesday </w:t>
      </w:r>
      <w:r w:rsidR="0090611F">
        <w:rPr>
          <w:rFonts w:ascii="Arial" w:hAnsi="Arial" w:cs="Arial"/>
          <w:b/>
          <w:szCs w:val="24"/>
        </w:rPr>
        <w:t>21</w:t>
      </w:r>
      <w:r w:rsidR="0090611F" w:rsidRPr="0090611F">
        <w:rPr>
          <w:rFonts w:ascii="Arial" w:hAnsi="Arial" w:cs="Arial"/>
          <w:b/>
          <w:szCs w:val="24"/>
          <w:vertAlign w:val="superscript"/>
        </w:rPr>
        <w:t>st</w:t>
      </w:r>
      <w:r w:rsidR="0090611F">
        <w:rPr>
          <w:rFonts w:ascii="Arial" w:hAnsi="Arial" w:cs="Arial"/>
          <w:b/>
          <w:szCs w:val="24"/>
        </w:rPr>
        <w:t xml:space="preserve"> October</w:t>
      </w:r>
      <w:r>
        <w:rPr>
          <w:rFonts w:ascii="Arial" w:hAnsi="Arial" w:cs="Arial"/>
          <w:b/>
          <w:szCs w:val="24"/>
        </w:rPr>
        <w:t xml:space="preserve"> 2020</w:t>
      </w:r>
      <w:r w:rsidRPr="00E94EDF">
        <w:rPr>
          <w:rFonts w:ascii="Arial" w:hAnsi="Arial" w:cs="Arial"/>
          <w:b/>
          <w:szCs w:val="24"/>
        </w:rPr>
        <w:t xml:space="preserve"> at </w:t>
      </w:r>
      <w:r w:rsidR="0090611F">
        <w:rPr>
          <w:rFonts w:ascii="Arial" w:hAnsi="Arial" w:cs="Arial"/>
          <w:b/>
          <w:szCs w:val="24"/>
        </w:rPr>
        <w:t>6.30</w:t>
      </w:r>
      <w:r w:rsidR="0029413E">
        <w:rPr>
          <w:rFonts w:ascii="Arial" w:hAnsi="Arial" w:cs="Arial"/>
          <w:b/>
          <w:szCs w:val="24"/>
        </w:rPr>
        <w:t xml:space="preserve"> </w:t>
      </w:r>
      <w:r w:rsidRPr="00E94EDF">
        <w:rPr>
          <w:rFonts w:ascii="Arial" w:hAnsi="Arial" w:cs="Arial"/>
          <w:b/>
          <w:szCs w:val="24"/>
        </w:rPr>
        <w:t xml:space="preserve">pm </w:t>
      </w:r>
      <w:r>
        <w:rPr>
          <w:rFonts w:ascii="Arial" w:hAnsi="Arial" w:cs="Arial"/>
          <w:b/>
          <w:szCs w:val="24"/>
        </w:rPr>
        <w:t>via Google Meet platform</w:t>
      </w:r>
      <w:r w:rsidRPr="00E94EDF">
        <w:rPr>
          <w:rFonts w:ascii="Arial" w:hAnsi="Arial" w:cs="Arial"/>
          <w:b/>
          <w:szCs w:val="24"/>
        </w:rPr>
        <w:t xml:space="preserve"> </w:t>
      </w:r>
    </w:p>
    <w:p w14:paraId="0B612953" w14:textId="77777777" w:rsidR="00D733FB" w:rsidRPr="00E94EDF" w:rsidRDefault="00D733FB" w:rsidP="00D733FB">
      <w:pPr>
        <w:spacing w:after="0"/>
        <w:rPr>
          <w:rFonts w:ascii="Arial" w:hAnsi="Arial" w:cs="Arial"/>
          <w:b/>
          <w:lang w:val="en-US" w:eastAsia="en-GB"/>
        </w:rPr>
      </w:pPr>
    </w:p>
    <w:p w14:paraId="297B1C1C" w14:textId="77777777" w:rsidR="00D733FB" w:rsidRPr="00E94EDF" w:rsidRDefault="00D733FB" w:rsidP="00D733FB">
      <w:pPr>
        <w:spacing w:after="0"/>
        <w:rPr>
          <w:rFonts w:ascii="Arial" w:hAnsi="Arial" w:cs="Arial"/>
          <w:b/>
          <w:lang w:val="en-US" w:eastAsia="en-GB"/>
        </w:rPr>
      </w:pPr>
      <w:r w:rsidRPr="00E94EDF">
        <w:rPr>
          <w:rFonts w:ascii="Arial" w:hAnsi="Arial" w:cs="Arial"/>
          <w:b/>
          <w:lang w:val="en-US" w:eastAsia="en-GB"/>
        </w:rPr>
        <w:t xml:space="preserve">Constitution, Membership and Attendance –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268"/>
        <w:gridCol w:w="2976"/>
        <w:gridCol w:w="2835"/>
      </w:tblGrid>
      <w:tr w:rsidR="00D733FB" w:rsidRPr="006379C8" w14:paraId="7BDE2854" w14:textId="77777777" w:rsidTr="002A2772">
        <w:tc>
          <w:tcPr>
            <w:tcW w:w="1844" w:type="dxa"/>
            <w:tcBorders>
              <w:top w:val="double" w:sz="4" w:space="0" w:color="auto"/>
              <w:left w:val="double" w:sz="4" w:space="0" w:color="auto"/>
              <w:bottom w:val="single" w:sz="4" w:space="0" w:color="auto"/>
              <w:right w:val="single" w:sz="4" w:space="0" w:color="auto"/>
            </w:tcBorders>
          </w:tcPr>
          <w:p w14:paraId="72F23888" w14:textId="77777777" w:rsidR="00D733FB" w:rsidRPr="006379C8" w:rsidRDefault="00D733FB" w:rsidP="002A2772">
            <w:pPr>
              <w:spacing w:after="0"/>
              <w:rPr>
                <w:rFonts w:ascii="Arial" w:hAnsi="Arial" w:cs="Arial"/>
                <w:b/>
                <w:lang w:val="en-US" w:eastAsia="en-GB"/>
              </w:rPr>
            </w:pPr>
            <w:r w:rsidRPr="006379C8">
              <w:rPr>
                <w:rFonts w:ascii="Arial" w:hAnsi="Arial" w:cs="Arial"/>
                <w:b/>
                <w:lang w:val="en-US" w:eastAsia="en-GB"/>
              </w:rPr>
              <w:t>LA – 1</w:t>
            </w:r>
          </w:p>
        </w:tc>
        <w:tc>
          <w:tcPr>
            <w:tcW w:w="2268" w:type="dxa"/>
            <w:tcBorders>
              <w:top w:val="double" w:sz="4" w:space="0" w:color="auto"/>
              <w:left w:val="single" w:sz="4" w:space="0" w:color="auto"/>
              <w:bottom w:val="single" w:sz="4" w:space="0" w:color="auto"/>
              <w:right w:val="single" w:sz="4" w:space="0" w:color="auto"/>
            </w:tcBorders>
          </w:tcPr>
          <w:p w14:paraId="516FBBDB" w14:textId="77777777" w:rsidR="00D733FB" w:rsidRPr="006379C8" w:rsidRDefault="00D733FB" w:rsidP="002A2772">
            <w:pPr>
              <w:spacing w:after="0"/>
              <w:rPr>
                <w:rFonts w:ascii="Arial" w:hAnsi="Arial" w:cs="Arial"/>
                <w:b/>
                <w:lang w:val="en-US" w:eastAsia="en-GB"/>
              </w:rPr>
            </w:pPr>
            <w:r w:rsidRPr="006379C8">
              <w:rPr>
                <w:rFonts w:ascii="Arial" w:hAnsi="Arial" w:cs="Arial"/>
                <w:b/>
                <w:lang w:val="en-US" w:eastAsia="en-GB"/>
              </w:rPr>
              <w:t>PARENTS - 2</w:t>
            </w:r>
          </w:p>
        </w:tc>
        <w:tc>
          <w:tcPr>
            <w:tcW w:w="2976" w:type="dxa"/>
            <w:tcBorders>
              <w:top w:val="double" w:sz="4" w:space="0" w:color="auto"/>
              <w:left w:val="single" w:sz="4" w:space="0" w:color="auto"/>
              <w:bottom w:val="single" w:sz="4" w:space="0" w:color="auto"/>
              <w:right w:val="single" w:sz="4" w:space="0" w:color="auto"/>
            </w:tcBorders>
          </w:tcPr>
          <w:p w14:paraId="4686A38A" w14:textId="77777777" w:rsidR="00D733FB" w:rsidRPr="006379C8" w:rsidRDefault="00D733FB" w:rsidP="002A2772">
            <w:pPr>
              <w:spacing w:after="0"/>
              <w:rPr>
                <w:rFonts w:ascii="Arial" w:hAnsi="Arial" w:cs="Arial"/>
                <w:b/>
                <w:lang w:val="en-US" w:eastAsia="en-GB"/>
              </w:rPr>
            </w:pPr>
            <w:r w:rsidRPr="006379C8">
              <w:rPr>
                <w:rFonts w:ascii="Arial" w:hAnsi="Arial" w:cs="Arial"/>
                <w:b/>
                <w:lang w:val="en-US" w:eastAsia="en-GB"/>
              </w:rPr>
              <w:t>CO-OPTED – 8</w:t>
            </w:r>
          </w:p>
        </w:tc>
        <w:tc>
          <w:tcPr>
            <w:tcW w:w="2835" w:type="dxa"/>
            <w:tcBorders>
              <w:top w:val="double" w:sz="4" w:space="0" w:color="auto"/>
              <w:left w:val="single" w:sz="4" w:space="0" w:color="auto"/>
              <w:bottom w:val="single" w:sz="4" w:space="0" w:color="auto"/>
              <w:right w:val="double" w:sz="4" w:space="0" w:color="auto"/>
            </w:tcBorders>
          </w:tcPr>
          <w:p w14:paraId="363CBCF3" w14:textId="77777777" w:rsidR="00D733FB" w:rsidRPr="006379C8" w:rsidRDefault="00D733FB" w:rsidP="002A2772">
            <w:pPr>
              <w:spacing w:after="0"/>
              <w:rPr>
                <w:rFonts w:ascii="Arial" w:hAnsi="Arial" w:cs="Arial"/>
                <w:b/>
                <w:lang w:val="en-US" w:eastAsia="en-GB"/>
              </w:rPr>
            </w:pPr>
            <w:r w:rsidRPr="006379C8">
              <w:rPr>
                <w:rFonts w:ascii="Arial" w:hAnsi="Arial" w:cs="Arial"/>
                <w:b/>
                <w:lang w:val="en-US" w:eastAsia="en-GB"/>
              </w:rPr>
              <w:t xml:space="preserve"> STAFF – 1</w:t>
            </w:r>
          </w:p>
          <w:p w14:paraId="53298B9F" w14:textId="77777777" w:rsidR="00D733FB" w:rsidRPr="006379C8" w:rsidRDefault="00D733FB" w:rsidP="002A2772">
            <w:pPr>
              <w:spacing w:after="0"/>
              <w:rPr>
                <w:rFonts w:ascii="Arial" w:hAnsi="Arial" w:cs="Arial"/>
                <w:b/>
                <w:lang w:val="en-US" w:eastAsia="en-GB"/>
              </w:rPr>
            </w:pPr>
            <w:r w:rsidRPr="006379C8">
              <w:rPr>
                <w:rFonts w:ascii="Arial" w:hAnsi="Arial" w:cs="Arial"/>
                <w:b/>
                <w:lang w:val="en-US" w:eastAsia="en-GB"/>
              </w:rPr>
              <w:t>+ Head teacher</w:t>
            </w:r>
          </w:p>
        </w:tc>
      </w:tr>
      <w:tr w:rsidR="0029413E" w:rsidRPr="006379C8" w14:paraId="4BC691D9" w14:textId="77777777" w:rsidTr="002A2772">
        <w:tc>
          <w:tcPr>
            <w:tcW w:w="1844" w:type="dxa"/>
            <w:tcBorders>
              <w:top w:val="single" w:sz="4" w:space="0" w:color="auto"/>
              <w:left w:val="double" w:sz="4" w:space="0" w:color="auto"/>
              <w:bottom w:val="single" w:sz="6" w:space="0" w:color="auto"/>
              <w:right w:val="single" w:sz="4" w:space="0" w:color="auto"/>
            </w:tcBorders>
          </w:tcPr>
          <w:p w14:paraId="14BE08FE" w14:textId="77777777" w:rsidR="0029413E" w:rsidRPr="00677696" w:rsidRDefault="0029413E" w:rsidP="0029413E">
            <w:pPr>
              <w:spacing w:after="0"/>
              <w:rPr>
                <w:rFonts w:ascii="Arial" w:hAnsi="Arial" w:cs="Arial"/>
                <w:bCs/>
                <w:lang w:val="en-US" w:eastAsia="en-GB"/>
              </w:rPr>
            </w:pPr>
            <w:r w:rsidRPr="00677696">
              <w:rPr>
                <w:rFonts w:ascii="Arial" w:hAnsi="Arial" w:cs="Arial"/>
                <w:bCs/>
                <w:lang w:val="en-US" w:eastAsia="en-GB"/>
              </w:rPr>
              <w:t xml:space="preserve">Tony </w:t>
            </w:r>
            <w:proofErr w:type="spellStart"/>
            <w:r w:rsidRPr="00677696">
              <w:rPr>
                <w:rFonts w:ascii="Arial" w:hAnsi="Arial" w:cs="Arial"/>
                <w:bCs/>
                <w:lang w:val="en-US" w:eastAsia="en-GB"/>
              </w:rPr>
              <w:t>Bendelow</w:t>
            </w:r>
            <w:proofErr w:type="spellEnd"/>
          </w:p>
        </w:tc>
        <w:tc>
          <w:tcPr>
            <w:tcW w:w="2268" w:type="dxa"/>
            <w:tcBorders>
              <w:top w:val="single" w:sz="4" w:space="0" w:color="auto"/>
              <w:left w:val="single" w:sz="4" w:space="0" w:color="auto"/>
              <w:bottom w:val="single" w:sz="6" w:space="0" w:color="auto"/>
              <w:right w:val="single" w:sz="4" w:space="0" w:color="auto"/>
            </w:tcBorders>
          </w:tcPr>
          <w:p w14:paraId="596BB018" w14:textId="4E8A7261" w:rsidR="0029413E" w:rsidRPr="006379C8" w:rsidRDefault="0029413E" w:rsidP="0029413E">
            <w:pPr>
              <w:spacing w:after="0"/>
              <w:rPr>
                <w:rFonts w:ascii="Arial" w:hAnsi="Arial" w:cs="Arial"/>
                <w:lang w:val="en-US" w:eastAsia="en-GB"/>
              </w:rPr>
            </w:pPr>
            <w:r w:rsidRPr="006379C8">
              <w:rPr>
                <w:rFonts w:ascii="Arial" w:hAnsi="Arial" w:cs="Arial"/>
                <w:lang w:val="en-US" w:eastAsia="en-GB"/>
              </w:rPr>
              <w:t>Caroline Green – CG (Vice Chair)</w:t>
            </w:r>
          </w:p>
        </w:tc>
        <w:tc>
          <w:tcPr>
            <w:tcW w:w="2976" w:type="dxa"/>
            <w:tcBorders>
              <w:top w:val="single" w:sz="4" w:space="0" w:color="auto"/>
              <w:left w:val="single" w:sz="4" w:space="0" w:color="auto"/>
              <w:bottom w:val="single" w:sz="6" w:space="0" w:color="auto"/>
              <w:right w:val="single" w:sz="4" w:space="0" w:color="auto"/>
            </w:tcBorders>
          </w:tcPr>
          <w:p w14:paraId="134F6EED" w14:textId="41FAFEED" w:rsidR="0029413E" w:rsidRPr="006379C8" w:rsidRDefault="0029413E" w:rsidP="0029413E">
            <w:pPr>
              <w:spacing w:after="0"/>
              <w:jc w:val="center"/>
              <w:rPr>
                <w:rFonts w:ascii="Arial" w:hAnsi="Arial" w:cs="Arial"/>
                <w:lang w:val="en-US" w:eastAsia="en-GB"/>
              </w:rPr>
            </w:pPr>
            <w:r w:rsidRPr="006379C8">
              <w:rPr>
                <w:rFonts w:ascii="Arial" w:hAnsi="Arial" w:cs="Arial"/>
              </w:rPr>
              <w:t xml:space="preserve">Alex Axiom </w:t>
            </w:r>
            <w:r>
              <w:rPr>
                <w:rFonts w:ascii="Arial" w:hAnsi="Arial" w:cs="Arial"/>
              </w:rPr>
              <w:t>–</w:t>
            </w:r>
            <w:r w:rsidRPr="006379C8">
              <w:rPr>
                <w:rFonts w:ascii="Arial" w:hAnsi="Arial" w:cs="Arial"/>
              </w:rPr>
              <w:t xml:space="preserve"> AA (Chair)</w:t>
            </w:r>
          </w:p>
        </w:tc>
        <w:tc>
          <w:tcPr>
            <w:tcW w:w="2835" w:type="dxa"/>
            <w:tcBorders>
              <w:top w:val="single" w:sz="4" w:space="0" w:color="auto"/>
              <w:left w:val="single" w:sz="4" w:space="0" w:color="auto"/>
              <w:bottom w:val="single" w:sz="6" w:space="0" w:color="auto"/>
              <w:right w:val="double" w:sz="4" w:space="0" w:color="auto"/>
            </w:tcBorders>
          </w:tcPr>
          <w:p w14:paraId="695F2448" w14:textId="77777777" w:rsidR="0029413E" w:rsidRPr="006379C8" w:rsidRDefault="0029413E" w:rsidP="0029413E">
            <w:pPr>
              <w:spacing w:after="0"/>
              <w:rPr>
                <w:rFonts w:ascii="Arial" w:hAnsi="Arial" w:cs="Arial"/>
              </w:rPr>
            </w:pPr>
            <w:r w:rsidRPr="006379C8">
              <w:rPr>
                <w:rFonts w:ascii="Arial" w:hAnsi="Arial" w:cs="Arial"/>
              </w:rPr>
              <w:t>Jane Evans</w:t>
            </w:r>
          </w:p>
          <w:p w14:paraId="01FFC21D" w14:textId="77777777" w:rsidR="0029413E" w:rsidRPr="006379C8" w:rsidRDefault="0029413E" w:rsidP="0029413E">
            <w:pPr>
              <w:spacing w:after="0"/>
              <w:rPr>
                <w:rFonts w:ascii="Arial" w:hAnsi="Arial" w:cs="Arial"/>
                <w:lang w:val="en-US" w:eastAsia="en-GB"/>
              </w:rPr>
            </w:pPr>
            <w:r w:rsidRPr="006379C8">
              <w:rPr>
                <w:rFonts w:ascii="Arial" w:hAnsi="Arial" w:cs="Arial"/>
              </w:rPr>
              <w:t xml:space="preserve">(Head teacher) </w:t>
            </w:r>
          </w:p>
        </w:tc>
      </w:tr>
      <w:tr w:rsidR="0029413E" w:rsidRPr="006379C8" w14:paraId="4B3BC19E" w14:textId="77777777" w:rsidTr="002A2772">
        <w:tc>
          <w:tcPr>
            <w:tcW w:w="1844" w:type="dxa"/>
            <w:tcBorders>
              <w:top w:val="single" w:sz="6" w:space="0" w:color="auto"/>
              <w:left w:val="double" w:sz="4" w:space="0" w:color="auto"/>
              <w:bottom w:val="single" w:sz="6" w:space="0" w:color="auto"/>
              <w:right w:val="single" w:sz="4" w:space="0" w:color="auto"/>
            </w:tcBorders>
          </w:tcPr>
          <w:p w14:paraId="1BD61E55" w14:textId="77777777" w:rsidR="0029413E" w:rsidRPr="006379C8" w:rsidRDefault="0029413E" w:rsidP="0029413E">
            <w:pPr>
              <w:spacing w:after="0"/>
              <w:rPr>
                <w:rFonts w:ascii="Arial" w:hAnsi="Arial" w:cs="Arial"/>
                <w:lang w:val="en-US" w:eastAsia="en-GB"/>
              </w:rPr>
            </w:pPr>
          </w:p>
        </w:tc>
        <w:tc>
          <w:tcPr>
            <w:tcW w:w="2268" w:type="dxa"/>
            <w:tcBorders>
              <w:top w:val="single" w:sz="6" w:space="0" w:color="auto"/>
              <w:left w:val="single" w:sz="4" w:space="0" w:color="auto"/>
              <w:bottom w:val="single" w:sz="6" w:space="0" w:color="auto"/>
              <w:right w:val="single" w:sz="4" w:space="0" w:color="auto"/>
            </w:tcBorders>
          </w:tcPr>
          <w:p w14:paraId="00566DF6" w14:textId="2D21F8AD" w:rsidR="0029413E" w:rsidRPr="006379C8" w:rsidRDefault="0029413E" w:rsidP="0029413E">
            <w:pPr>
              <w:spacing w:after="0"/>
              <w:jc w:val="center"/>
              <w:rPr>
                <w:rFonts w:ascii="Arial" w:hAnsi="Arial" w:cs="Arial"/>
                <w:lang w:val="en-US" w:eastAsia="en-GB"/>
              </w:rPr>
            </w:pPr>
            <w:r>
              <w:rPr>
                <w:rFonts w:ascii="Arial" w:hAnsi="Arial" w:cs="Arial"/>
                <w:lang w:val="en-US" w:eastAsia="en-GB"/>
              </w:rPr>
              <w:t>-</w:t>
            </w:r>
          </w:p>
        </w:tc>
        <w:tc>
          <w:tcPr>
            <w:tcW w:w="2976" w:type="dxa"/>
            <w:tcBorders>
              <w:top w:val="single" w:sz="6" w:space="0" w:color="auto"/>
              <w:left w:val="single" w:sz="4" w:space="0" w:color="auto"/>
              <w:bottom w:val="single" w:sz="6" w:space="0" w:color="auto"/>
              <w:right w:val="single" w:sz="4" w:space="0" w:color="auto"/>
            </w:tcBorders>
          </w:tcPr>
          <w:p w14:paraId="0EC529FF" w14:textId="77777777" w:rsidR="0029413E" w:rsidRPr="006379C8" w:rsidRDefault="0029413E" w:rsidP="0029413E">
            <w:pPr>
              <w:spacing w:after="0"/>
              <w:jc w:val="center"/>
              <w:rPr>
                <w:rFonts w:ascii="Arial" w:hAnsi="Arial" w:cs="Arial"/>
                <w:lang w:val="en-US" w:eastAsia="en-GB"/>
              </w:rPr>
            </w:pPr>
            <w:proofErr w:type="spellStart"/>
            <w:r w:rsidRPr="006379C8">
              <w:rPr>
                <w:rFonts w:ascii="Arial" w:hAnsi="Arial" w:cs="Arial"/>
              </w:rPr>
              <w:t>Yeing</w:t>
            </w:r>
            <w:proofErr w:type="spellEnd"/>
            <w:r w:rsidRPr="006379C8">
              <w:rPr>
                <w:rFonts w:ascii="Arial" w:hAnsi="Arial" w:cs="Arial"/>
              </w:rPr>
              <w:t>-Lang Chong (YLC)</w:t>
            </w:r>
          </w:p>
        </w:tc>
        <w:tc>
          <w:tcPr>
            <w:tcW w:w="2835" w:type="dxa"/>
            <w:tcBorders>
              <w:top w:val="single" w:sz="6" w:space="0" w:color="auto"/>
              <w:left w:val="single" w:sz="4" w:space="0" w:color="auto"/>
              <w:bottom w:val="single" w:sz="6" w:space="0" w:color="auto"/>
              <w:right w:val="double" w:sz="4" w:space="0" w:color="auto"/>
            </w:tcBorders>
          </w:tcPr>
          <w:p w14:paraId="3CE8D4E2" w14:textId="77777777" w:rsidR="0029413E" w:rsidRPr="00D14AE1" w:rsidRDefault="0029413E" w:rsidP="0029413E">
            <w:pPr>
              <w:spacing w:after="0"/>
              <w:rPr>
                <w:rFonts w:ascii="Arial" w:hAnsi="Arial" w:cs="Arial"/>
                <w:lang w:val="en-US" w:eastAsia="en-GB"/>
              </w:rPr>
            </w:pPr>
            <w:r w:rsidRPr="00D14AE1">
              <w:rPr>
                <w:rFonts w:ascii="Arial" w:hAnsi="Arial" w:cs="Arial"/>
              </w:rPr>
              <w:t>Naomi Owen (NO)</w:t>
            </w:r>
          </w:p>
        </w:tc>
      </w:tr>
      <w:tr w:rsidR="0029413E" w:rsidRPr="006379C8" w14:paraId="3E667120" w14:textId="77777777" w:rsidTr="002A2772">
        <w:tc>
          <w:tcPr>
            <w:tcW w:w="1844" w:type="dxa"/>
            <w:tcBorders>
              <w:top w:val="single" w:sz="6" w:space="0" w:color="auto"/>
              <w:left w:val="double" w:sz="4" w:space="0" w:color="auto"/>
              <w:bottom w:val="single" w:sz="6" w:space="0" w:color="auto"/>
              <w:right w:val="single" w:sz="4" w:space="0" w:color="auto"/>
            </w:tcBorders>
          </w:tcPr>
          <w:p w14:paraId="4E7F9C72" w14:textId="77777777" w:rsidR="0029413E" w:rsidRPr="006379C8" w:rsidRDefault="0029413E" w:rsidP="0029413E">
            <w:pPr>
              <w:spacing w:after="0"/>
              <w:rPr>
                <w:rFonts w:ascii="Arial" w:hAnsi="Arial" w:cs="Arial"/>
                <w:lang w:val="en-US" w:eastAsia="en-GB"/>
              </w:rPr>
            </w:pPr>
          </w:p>
        </w:tc>
        <w:tc>
          <w:tcPr>
            <w:tcW w:w="2268" w:type="dxa"/>
            <w:tcBorders>
              <w:top w:val="single" w:sz="6" w:space="0" w:color="auto"/>
              <w:left w:val="single" w:sz="4" w:space="0" w:color="auto"/>
              <w:bottom w:val="single" w:sz="6" w:space="0" w:color="auto"/>
              <w:right w:val="single" w:sz="4" w:space="0" w:color="auto"/>
            </w:tcBorders>
          </w:tcPr>
          <w:p w14:paraId="10A19749" w14:textId="77777777" w:rsidR="0029413E" w:rsidRPr="006379C8" w:rsidRDefault="0029413E" w:rsidP="0029413E">
            <w:pPr>
              <w:spacing w:after="0"/>
              <w:rPr>
                <w:rFonts w:ascii="Arial" w:hAnsi="Arial" w:cs="Arial"/>
                <w:b/>
                <w:lang w:val="en-US" w:eastAsia="en-GB"/>
              </w:rPr>
            </w:pPr>
          </w:p>
        </w:tc>
        <w:tc>
          <w:tcPr>
            <w:tcW w:w="2976" w:type="dxa"/>
            <w:tcBorders>
              <w:top w:val="single" w:sz="6" w:space="0" w:color="auto"/>
              <w:left w:val="single" w:sz="4" w:space="0" w:color="auto"/>
              <w:bottom w:val="single" w:sz="6" w:space="0" w:color="auto"/>
              <w:right w:val="single" w:sz="4" w:space="0" w:color="auto"/>
            </w:tcBorders>
          </w:tcPr>
          <w:p w14:paraId="22358524" w14:textId="77777777" w:rsidR="0029413E" w:rsidRPr="006379C8" w:rsidRDefault="0029413E" w:rsidP="0029413E">
            <w:pPr>
              <w:spacing w:after="0"/>
              <w:jc w:val="center"/>
              <w:rPr>
                <w:rFonts w:ascii="Arial" w:hAnsi="Arial" w:cs="Arial"/>
                <w:lang w:val="en-US" w:eastAsia="en-GB"/>
              </w:rPr>
            </w:pPr>
            <w:proofErr w:type="spellStart"/>
            <w:r w:rsidRPr="006379C8">
              <w:rPr>
                <w:rFonts w:ascii="Arial" w:hAnsi="Arial" w:cs="Arial"/>
              </w:rPr>
              <w:t>Levent</w:t>
            </w:r>
            <w:proofErr w:type="spellEnd"/>
            <w:r w:rsidRPr="006379C8">
              <w:rPr>
                <w:rFonts w:ascii="Arial" w:hAnsi="Arial" w:cs="Arial"/>
              </w:rPr>
              <w:t xml:space="preserve"> </w:t>
            </w:r>
            <w:proofErr w:type="spellStart"/>
            <w:r w:rsidRPr="006379C8">
              <w:rPr>
                <w:rFonts w:ascii="Arial" w:hAnsi="Arial" w:cs="Arial"/>
              </w:rPr>
              <w:t>Gurdenli</w:t>
            </w:r>
            <w:proofErr w:type="spellEnd"/>
            <w:r w:rsidRPr="006379C8">
              <w:rPr>
                <w:rFonts w:ascii="Arial" w:hAnsi="Arial" w:cs="Arial"/>
              </w:rPr>
              <w:t xml:space="preserve"> (LG)</w:t>
            </w:r>
          </w:p>
        </w:tc>
        <w:tc>
          <w:tcPr>
            <w:tcW w:w="2835" w:type="dxa"/>
            <w:tcBorders>
              <w:top w:val="single" w:sz="6" w:space="0" w:color="auto"/>
              <w:left w:val="single" w:sz="4" w:space="0" w:color="auto"/>
              <w:bottom w:val="single" w:sz="6" w:space="0" w:color="auto"/>
              <w:right w:val="double" w:sz="4" w:space="0" w:color="auto"/>
            </w:tcBorders>
          </w:tcPr>
          <w:p w14:paraId="7A4183B3" w14:textId="77777777" w:rsidR="0029413E" w:rsidRPr="006379C8" w:rsidRDefault="0029413E" w:rsidP="0029413E">
            <w:pPr>
              <w:spacing w:after="0"/>
              <w:rPr>
                <w:rFonts w:ascii="Arial" w:hAnsi="Arial" w:cs="Arial"/>
                <w:lang w:val="en-US" w:eastAsia="en-GB"/>
              </w:rPr>
            </w:pPr>
            <w:r w:rsidRPr="006379C8">
              <w:rPr>
                <w:rFonts w:ascii="Arial" w:hAnsi="Arial" w:cs="Arial"/>
                <w:lang w:val="en-US" w:eastAsia="en-GB"/>
              </w:rPr>
              <w:t>[Becky Bennett – Deputy Head (Associate)]</w:t>
            </w:r>
          </w:p>
        </w:tc>
      </w:tr>
      <w:tr w:rsidR="0029413E" w:rsidRPr="006379C8" w14:paraId="6F3A380A" w14:textId="77777777" w:rsidTr="002A2772">
        <w:tc>
          <w:tcPr>
            <w:tcW w:w="1844" w:type="dxa"/>
            <w:tcBorders>
              <w:top w:val="single" w:sz="6" w:space="0" w:color="auto"/>
              <w:left w:val="double" w:sz="4" w:space="0" w:color="auto"/>
              <w:bottom w:val="single" w:sz="6" w:space="0" w:color="auto"/>
              <w:right w:val="single" w:sz="4" w:space="0" w:color="auto"/>
            </w:tcBorders>
          </w:tcPr>
          <w:p w14:paraId="7B0E9F47" w14:textId="77777777" w:rsidR="0029413E" w:rsidRPr="006379C8" w:rsidRDefault="0029413E" w:rsidP="0029413E">
            <w:pPr>
              <w:spacing w:after="0"/>
              <w:rPr>
                <w:rFonts w:ascii="Arial" w:hAnsi="Arial" w:cs="Arial"/>
                <w:lang w:val="en-US" w:eastAsia="en-GB"/>
              </w:rPr>
            </w:pPr>
          </w:p>
        </w:tc>
        <w:tc>
          <w:tcPr>
            <w:tcW w:w="2268" w:type="dxa"/>
            <w:tcBorders>
              <w:top w:val="single" w:sz="6" w:space="0" w:color="auto"/>
              <w:left w:val="single" w:sz="4" w:space="0" w:color="auto"/>
              <w:bottom w:val="single" w:sz="6" w:space="0" w:color="auto"/>
              <w:right w:val="single" w:sz="4" w:space="0" w:color="auto"/>
            </w:tcBorders>
          </w:tcPr>
          <w:p w14:paraId="7B017202" w14:textId="77777777" w:rsidR="0029413E" w:rsidRPr="006379C8" w:rsidRDefault="0029413E" w:rsidP="0029413E">
            <w:pPr>
              <w:spacing w:after="0"/>
              <w:rPr>
                <w:rFonts w:ascii="Arial" w:hAnsi="Arial" w:cs="Arial"/>
                <w:b/>
                <w:lang w:val="en-US" w:eastAsia="en-GB"/>
              </w:rPr>
            </w:pPr>
          </w:p>
        </w:tc>
        <w:tc>
          <w:tcPr>
            <w:tcW w:w="2976" w:type="dxa"/>
            <w:tcBorders>
              <w:top w:val="single" w:sz="6" w:space="0" w:color="auto"/>
              <w:left w:val="single" w:sz="4" w:space="0" w:color="auto"/>
              <w:bottom w:val="single" w:sz="6" w:space="0" w:color="auto"/>
              <w:right w:val="single" w:sz="4" w:space="0" w:color="auto"/>
            </w:tcBorders>
          </w:tcPr>
          <w:p w14:paraId="017FA374" w14:textId="77777777" w:rsidR="0029413E" w:rsidRPr="006379C8" w:rsidRDefault="0029413E" w:rsidP="0029413E">
            <w:pPr>
              <w:spacing w:after="0"/>
              <w:jc w:val="center"/>
              <w:rPr>
                <w:rFonts w:ascii="Arial" w:hAnsi="Arial" w:cs="Arial"/>
              </w:rPr>
            </w:pPr>
            <w:r w:rsidRPr="00986739">
              <w:rPr>
                <w:rFonts w:ascii="Arial" w:hAnsi="Arial" w:cs="Arial"/>
              </w:rPr>
              <w:t>Mark McKiernan (MMK)</w:t>
            </w:r>
          </w:p>
        </w:tc>
        <w:tc>
          <w:tcPr>
            <w:tcW w:w="2835" w:type="dxa"/>
            <w:tcBorders>
              <w:top w:val="single" w:sz="6" w:space="0" w:color="auto"/>
              <w:left w:val="single" w:sz="4" w:space="0" w:color="auto"/>
              <w:bottom w:val="single" w:sz="6" w:space="0" w:color="auto"/>
              <w:right w:val="double" w:sz="4" w:space="0" w:color="auto"/>
            </w:tcBorders>
          </w:tcPr>
          <w:p w14:paraId="18AE3BD6" w14:textId="77777777" w:rsidR="0029413E" w:rsidRPr="006379C8" w:rsidRDefault="0029413E" w:rsidP="0029413E">
            <w:pPr>
              <w:spacing w:after="0"/>
              <w:rPr>
                <w:rFonts w:ascii="Arial" w:hAnsi="Arial" w:cs="Arial"/>
                <w:lang w:val="en-US" w:eastAsia="en-GB"/>
              </w:rPr>
            </w:pPr>
          </w:p>
        </w:tc>
      </w:tr>
      <w:tr w:rsidR="0029413E" w:rsidRPr="006379C8" w14:paraId="756A5C98" w14:textId="77777777" w:rsidTr="002A2772">
        <w:tc>
          <w:tcPr>
            <w:tcW w:w="1844" w:type="dxa"/>
            <w:tcBorders>
              <w:top w:val="single" w:sz="6" w:space="0" w:color="auto"/>
              <w:left w:val="double" w:sz="4" w:space="0" w:color="auto"/>
              <w:bottom w:val="single" w:sz="6" w:space="0" w:color="auto"/>
              <w:right w:val="single" w:sz="4" w:space="0" w:color="auto"/>
            </w:tcBorders>
          </w:tcPr>
          <w:p w14:paraId="2784BEEC" w14:textId="77777777" w:rsidR="0029413E" w:rsidRPr="006379C8" w:rsidRDefault="0029413E" w:rsidP="0029413E">
            <w:pPr>
              <w:spacing w:after="0"/>
              <w:rPr>
                <w:rFonts w:ascii="Arial" w:hAnsi="Arial" w:cs="Arial"/>
                <w:lang w:val="en-US" w:eastAsia="en-GB"/>
              </w:rPr>
            </w:pPr>
          </w:p>
        </w:tc>
        <w:tc>
          <w:tcPr>
            <w:tcW w:w="2268" w:type="dxa"/>
            <w:tcBorders>
              <w:top w:val="single" w:sz="6" w:space="0" w:color="auto"/>
              <w:left w:val="single" w:sz="4" w:space="0" w:color="auto"/>
              <w:bottom w:val="single" w:sz="6" w:space="0" w:color="auto"/>
              <w:right w:val="single" w:sz="4" w:space="0" w:color="auto"/>
            </w:tcBorders>
          </w:tcPr>
          <w:p w14:paraId="2A9D3987" w14:textId="77777777" w:rsidR="0029413E" w:rsidRPr="006379C8" w:rsidRDefault="0029413E" w:rsidP="0029413E">
            <w:pPr>
              <w:spacing w:after="0"/>
              <w:rPr>
                <w:rFonts w:ascii="Arial" w:hAnsi="Arial" w:cs="Arial"/>
                <w:lang w:val="en-US" w:eastAsia="en-GB"/>
              </w:rPr>
            </w:pPr>
          </w:p>
        </w:tc>
        <w:tc>
          <w:tcPr>
            <w:tcW w:w="2976" w:type="dxa"/>
            <w:tcBorders>
              <w:top w:val="single" w:sz="6" w:space="0" w:color="auto"/>
              <w:left w:val="single" w:sz="4" w:space="0" w:color="auto"/>
              <w:bottom w:val="single" w:sz="6" w:space="0" w:color="auto"/>
              <w:right w:val="single" w:sz="4" w:space="0" w:color="auto"/>
            </w:tcBorders>
          </w:tcPr>
          <w:p w14:paraId="6CB4C90E" w14:textId="77777777" w:rsidR="0029413E" w:rsidRPr="00986739" w:rsidRDefault="0029413E" w:rsidP="0029413E">
            <w:pPr>
              <w:spacing w:after="0"/>
              <w:jc w:val="center"/>
              <w:rPr>
                <w:rFonts w:ascii="Arial" w:hAnsi="Arial" w:cs="Arial"/>
              </w:rPr>
            </w:pPr>
            <w:proofErr w:type="spellStart"/>
            <w:r w:rsidRPr="00986739">
              <w:rPr>
                <w:rFonts w:ascii="Arial" w:hAnsi="Arial" w:cs="Arial"/>
              </w:rPr>
              <w:t>Reegan</w:t>
            </w:r>
            <w:proofErr w:type="spellEnd"/>
            <w:r w:rsidRPr="00986739">
              <w:rPr>
                <w:rFonts w:ascii="Arial" w:hAnsi="Arial" w:cs="Arial"/>
              </w:rPr>
              <w:t xml:space="preserve"> Prinsloo (RP)</w:t>
            </w:r>
          </w:p>
        </w:tc>
        <w:tc>
          <w:tcPr>
            <w:tcW w:w="2835" w:type="dxa"/>
            <w:tcBorders>
              <w:top w:val="single" w:sz="6" w:space="0" w:color="auto"/>
              <w:left w:val="single" w:sz="4" w:space="0" w:color="auto"/>
              <w:bottom w:val="single" w:sz="6" w:space="0" w:color="auto"/>
              <w:right w:val="double" w:sz="4" w:space="0" w:color="auto"/>
            </w:tcBorders>
          </w:tcPr>
          <w:p w14:paraId="6E921632" w14:textId="77777777" w:rsidR="0029413E" w:rsidRPr="006379C8" w:rsidRDefault="0029413E" w:rsidP="0029413E">
            <w:pPr>
              <w:spacing w:after="0"/>
              <w:rPr>
                <w:rFonts w:ascii="Arial" w:hAnsi="Arial" w:cs="Arial"/>
                <w:lang w:val="en-US" w:eastAsia="en-GB"/>
              </w:rPr>
            </w:pPr>
          </w:p>
        </w:tc>
      </w:tr>
      <w:tr w:rsidR="0029413E" w:rsidRPr="006379C8" w14:paraId="4AB87745" w14:textId="77777777" w:rsidTr="002A2772">
        <w:tc>
          <w:tcPr>
            <w:tcW w:w="1844" w:type="dxa"/>
            <w:tcBorders>
              <w:top w:val="single" w:sz="6" w:space="0" w:color="auto"/>
              <w:left w:val="double" w:sz="4" w:space="0" w:color="auto"/>
              <w:bottom w:val="single" w:sz="4" w:space="0" w:color="auto"/>
              <w:right w:val="single" w:sz="4" w:space="0" w:color="auto"/>
            </w:tcBorders>
          </w:tcPr>
          <w:p w14:paraId="0C6F2ABC" w14:textId="77777777" w:rsidR="0029413E" w:rsidRPr="006379C8" w:rsidRDefault="0029413E" w:rsidP="0029413E">
            <w:pPr>
              <w:spacing w:after="0"/>
              <w:rPr>
                <w:rFonts w:ascii="Arial" w:hAnsi="Arial" w:cs="Arial"/>
                <w:b/>
                <w:lang w:val="en-US" w:eastAsia="en-GB"/>
              </w:rPr>
            </w:pPr>
          </w:p>
        </w:tc>
        <w:tc>
          <w:tcPr>
            <w:tcW w:w="2268" w:type="dxa"/>
            <w:tcBorders>
              <w:top w:val="single" w:sz="6" w:space="0" w:color="auto"/>
              <w:left w:val="single" w:sz="4" w:space="0" w:color="auto"/>
              <w:bottom w:val="single" w:sz="4" w:space="0" w:color="auto"/>
              <w:right w:val="single" w:sz="4" w:space="0" w:color="auto"/>
            </w:tcBorders>
          </w:tcPr>
          <w:p w14:paraId="1FC716FC" w14:textId="77777777" w:rsidR="0029413E" w:rsidRPr="006379C8" w:rsidRDefault="0029413E" w:rsidP="0029413E">
            <w:pPr>
              <w:spacing w:after="0"/>
              <w:rPr>
                <w:rFonts w:ascii="Arial" w:hAnsi="Arial" w:cs="Arial"/>
                <w:b/>
                <w:lang w:val="en-US" w:eastAsia="en-GB"/>
              </w:rPr>
            </w:pPr>
          </w:p>
        </w:tc>
        <w:tc>
          <w:tcPr>
            <w:tcW w:w="2976" w:type="dxa"/>
            <w:tcBorders>
              <w:top w:val="single" w:sz="6" w:space="0" w:color="auto"/>
              <w:left w:val="single" w:sz="4" w:space="0" w:color="auto"/>
              <w:bottom w:val="single" w:sz="4" w:space="0" w:color="auto"/>
              <w:right w:val="single" w:sz="4" w:space="0" w:color="auto"/>
            </w:tcBorders>
          </w:tcPr>
          <w:p w14:paraId="33C98D3A" w14:textId="77777777" w:rsidR="0029413E" w:rsidRPr="00986739" w:rsidRDefault="0029413E" w:rsidP="0029413E">
            <w:pPr>
              <w:spacing w:after="0"/>
              <w:jc w:val="center"/>
              <w:rPr>
                <w:rFonts w:ascii="Arial" w:hAnsi="Arial" w:cs="Arial"/>
              </w:rPr>
            </w:pPr>
            <w:r w:rsidRPr="006379C8">
              <w:rPr>
                <w:rFonts w:ascii="Arial" w:hAnsi="Arial" w:cs="Arial"/>
              </w:rPr>
              <w:t xml:space="preserve">Michael </w:t>
            </w:r>
            <w:proofErr w:type="spellStart"/>
            <w:r w:rsidRPr="006379C8">
              <w:rPr>
                <w:rFonts w:ascii="Arial" w:hAnsi="Arial" w:cs="Arial"/>
              </w:rPr>
              <w:t>Safo</w:t>
            </w:r>
            <w:proofErr w:type="spellEnd"/>
            <w:r w:rsidRPr="006379C8">
              <w:rPr>
                <w:rFonts w:ascii="Arial" w:hAnsi="Arial" w:cs="Arial"/>
              </w:rPr>
              <w:t xml:space="preserve"> (MS)</w:t>
            </w:r>
          </w:p>
        </w:tc>
        <w:tc>
          <w:tcPr>
            <w:tcW w:w="2835" w:type="dxa"/>
            <w:tcBorders>
              <w:top w:val="single" w:sz="6" w:space="0" w:color="auto"/>
              <w:left w:val="single" w:sz="4" w:space="0" w:color="auto"/>
              <w:bottom w:val="single" w:sz="4" w:space="0" w:color="auto"/>
              <w:right w:val="double" w:sz="4" w:space="0" w:color="auto"/>
            </w:tcBorders>
          </w:tcPr>
          <w:p w14:paraId="563BAF14" w14:textId="77777777" w:rsidR="0029413E" w:rsidRPr="006379C8" w:rsidRDefault="0029413E" w:rsidP="0029413E">
            <w:pPr>
              <w:spacing w:after="0"/>
              <w:rPr>
                <w:rFonts w:ascii="Arial" w:hAnsi="Arial" w:cs="Arial"/>
                <w:b/>
                <w:lang w:val="en-US" w:eastAsia="en-GB"/>
              </w:rPr>
            </w:pPr>
          </w:p>
        </w:tc>
      </w:tr>
      <w:tr w:rsidR="0029413E" w:rsidRPr="006379C8" w14:paraId="725ACF0F" w14:textId="77777777" w:rsidTr="002A2772">
        <w:tc>
          <w:tcPr>
            <w:tcW w:w="1844" w:type="dxa"/>
            <w:tcBorders>
              <w:top w:val="single" w:sz="4" w:space="0" w:color="auto"/>
              <w:left w:val="double" w:sz="4" w:space="0" w:color="auto"/>
              <w:bottom w:val="single" w:sz="4" w:space="0" w:color="auto"/>
              <w:right w:val="single" w:sz="4" w:space="0" w:color="auto"/>
            </w:tcBorders>
          </w:tcPr>
          <w:p w14:paraId="21C46637" w14:textId="77777777" w:rsidR="0029413E" w:rsidRPr="006379C8" w:rsidRDefault="0029413E" w:rsidP="0029413E">
            <w:pPr>
              <w:spacing w:after="0"/>
              <w:rPr>
                <w:rFonts w:ascii="Arial" w:hAnsi="Arial" w:cs="Arial"/>
                <w:b/>
                <w:lang w:val="en-US" w:eastAsia="en-GB"/>
              </w:rPr>
            </w:pPr>
          </w:p>
        </w:tc>
        <w:tc>
          <w:tcPr>
            <w:tcW w:w="2268" w:type="dxa"/>
            <w:tcBorders>
              <w:top w:val="single" w:sz="4" w:space="0" w:color="auto"/>
              <w:left w:val="single" w:sz="4" w:space="0" w:color="auto"/>
              <w:bottom w:val="single" w:sz="4" w:space="0" w:color="auto"/>
              <w:right w:val="single" w:sz="4" w:space="0" w:color="auto"/>
            </w:tcBorders>
          </w:tcPr>
          <w:p w14:paraId="0691FEC9" w14:textId="77777777" w:rsidR="0029413E" w:rsidRPr="006379C8" w:rsidRDefault="0029413E" w:rsidP="0029413E">
            <w:pPr>
              <w:spacing w:after="0"/>
              <w:rPr>
                <w:rFonts w:ascii="Arial" w:hAnsi="Arial" w:cs="Arial"/>
                <w:b/>
                <w:lang w:val="en-US" w:eastAsia="en-GB"/>
              </w:rPr>
            </w:pPr>
          </w:p>
        </w:tc>
        <w:tc>
          <w:tcPr>
            <w:tcW w:w="2976" w:type="dxa"/>
            <w:tcBorders>
              <w:top w:val="single" w:sz="4" w:space="0" w:color="auto"/>
              <w:left w:val="single" w:sz="4" w:space="0" w:color="auto"/>
              <w:bottom w:val="single" w:sz="4" w:space="0" w:color="auto"/>
              <w:right w:val="single" w:sz="4" w:space="0" w:color="auto"/>
            </w:tcBorders>
          </w:tcPr>
          <w:p w14:paraId="29E81E57" w14:textId="31AEC7C6" w:rsidR="0029413E" w:rsidRPr="0029413E" w:rsidRDefault="0029413E" w:rsidP="0029413E">
            <w:pPr>
              <w:spacing w:after="0"/>
              <w:jc w:val="center"/>
              <w:rPr>
                <w:rFonts w:ascii="Arial" w:hAnsi="Arial" w:cs="Arial"/>
                <w:bCs/>
              </w:rPr>
            </w:pPr>
            <w:r w:rsidRPr="0029413E">
              <w:rPr>
                <w:rFonts w:ascii="Arial" w:hAnsi="Arial" w:cs="Arial"/>
                <w:bCs/>
              </w:rPr>
              <w:t>Yervand Sarkisyan</w:t>
            </w:r>
            <w:r>
              <w:rPr>
                <w:rFonts w:ascii="Arial" w:hAnsi="Arial" w:cs="Arial"/>
                <w:bCs/>
              </w:rPr>
              <w:t xml:space="preserve"> (YS)</w:t>
            </w:r>
          </w:p>
        </w:tc>
        <w:tc>
          <w:tcPr>
            <w:tcW w:w="2835" w:type="dxa"/>
            <w:tcBorders>
              <w:top w:val="single" w:sz="4" w:space="0" w:color="auto"/>
              <w:left w:val="single" w:sz="4" w:space="0" w:color="auto"/>
              <w:bottom w:val="single" w:sz="4" w:space="0" w:color="auto"/>
              <w:right w:val="double" w:sz="4" w:space="0" w:color="auto"/>
            </w:tcBorders>
          </w:tcPr>
          <w:p w14:paraId="48E0C7B9" w14:textId="77777777" w:rsidR="0029413E" w:rsidRPr="006379C8" w:rsidRDefault="0029413E" w:rsidP="0029413E">
            <w:pPr>
              <w:spacing w:after="0"/>
              <w:rPr>
                <w:rFonts w:ascii="Arial" w:hAnsi="Arial" w:cs="Arial"/>
                <w:b/>
                <w:lang w:val="en-US" w:eastAsia="en-GB"/>
              </w:rPr>
            </w:pPr>
          </w:p>
        </w:tc>
      </w:tr>
      <w:tr w:rsidR="0029413E" w:rsidRPr="006379C8" w14:paraId="656E70F9" w14:textId="77777777" w:rsidTr="002A2772">
        <w:tc>
          <w:tcPr>
            <w:tcW w:w="1844" w:type="dxa"/>
            <w:tcBorders>
              <w:top w:val="single" w:sz="4" w:space="0" w:color="auto"/>
              <w:left w:val="double" w:sz="4" w:space="0" w:color="auto"/>
              <w:bottom w:val="double" w:sz="4" w:space="0" w:color="auto"/>
              <w:right w:val="single" w:sz="4" w:space="0" w:color="auto"/>
            </w:tcBorders>
          </w:tcPr>
          <w:p w14:paraId="20C65DE6" w14:textId="77777777" w:rsidR="0029413E" w:rsidRPr="006379C8" w:rsidRDefault="0029413E" w:rsidP="0029413E">
            <w:pPr>
              <w:spacing w:after="0"/>
              <w:rPr>
                <w:rFonts w:ascii="Arial" w:hAnsi="Arial" w:cs="Arial"/>
                <w:b/>
                <w:lang w:val="en-US" w:eastAsia="en-GB"/>
              </w:rPr>
            </w:pPr>
          </w:p>
        </w:tc>
        <w:tc>
          <w:tcPr>
            <w:tcW w:w="2268" w:type="dxa"/>
            <w:tcBorders>
              <w:top w:val="single" w:sz="4" w:space="0" w:color="auto"/>
              <w:left w:val="single" w:sz="4" w:space="0" w:color="auto"/>
              <w:bottom w:val="double" w:sz="4" w:space="0" w:color="auto"/>
              <w:right w:val="single" w:sz="4" w:space="0" w:color="auto"/>
            </w:tcBorders>
          </w:tcPr>
          <w:p w14:paraId="750D064F" w14:textId="77777777" w:rsidR="0029413E" w:rsidRPr="006379C8" w:rsidRDefault="0029413E" w:rsidP="0029413E">
            <w:pPr>
              <w:spacing w:after="0"/>
              <w:rPr>
                <w:rFonts w:ascii="Arial" w:hAnsi="Arial" w:cs="Arial"/>
                <w:b/>
                <w:lang w:val="en-US" w:eastAsia="en-GB"/>
              </w:rPr>
            </w:pPr>
          </w:p>
        </w:tc>
        <w:tc>
          <w:tcPr>
            <w:tcW w:w="2976" w:type="dxa"/>
            <w:tcBorders>
              <w:top w:val="single" w:sz="4" w:space="0" w:color="auto"/>
              <w:left w:val="single" w:sz="4" w:space="0" w:color="auto"/>
              <w:bottom w:val="double" w:sz="4" w:space="0" w:color="auto"/>
              <w:right w:val="single" w:sz="4" w:space="0" w:color="auto"/>
            </w:tcBorders>
          </w:tcPr>
          <w:p w14:paraId="0FB80907" w14:textId="12804FE2" w:rsidR="0029413E" w:rsidRPr="006379C8" w:rsidRDefault="0029413E" w:rsidP="0029413E">
            <w:pPr>
              <w:spacing w:after="0"/>
              <w:jc w:val="center"/>
              <w:rPr>
                <w:rFonts w:ascii="Arial" w:hAnsi="Arial" w:cs="Arial"/>
                <w:bCs/>
              </w:rPr>
            </w:pPr>
            <w:r w:rsidRPr="00B26250">
              <w:rPr>
                <w:rFonts w:ascii="Arial" w:hAnsi="Arial" w:cs="Arial"/>
                <w:b/>
              </w:rPr>
              <w:t>Alan Watkinson (AW)</w:t>
            </w:r>
          </w:p>
        </w:tc>
        <w:tc>
          <w:tcPr>
            <w:tcW w:w="2835" w:type="dxa"/>
            <w:tcBorders>
              <w:top w:val="single" w:sz="4" w:space="0" w:color="auto"/>
              <w:left w:val="single" w:sz="4" w:space="0" w:color="auto"/>
              <w:bottom w:val="double" w:sz="4" w:space="0" w:color="auto"/>
              <w:right w:val="double" w:sz="4" w:space="0" w:color="auto"/>
            </w:tcBorders>
          </w:tcPr>
          <w:p w14:paraId="223EFCA1" w14:textId="77777777" w:rsidR="0029413E" w:rsidRPr="006379C8" w:rsidRDefault="0029413E" w:rsidP="0029413E">
            <w:pPr>
              <w:spacing w:after="0"/>
              <w:rPr>
                <w:rFonts w:ascii="Arial" w:hAnsi="Arial" w:cs="Arial"/>
                <w:b/>
                <w:lang w:val="en-US" w:eastAsia="en-GB"/>
              </w:rPr>
            </w:pPr>
          </w:p>
        </w:tc>
      </w:tr>
    </w:tbl>
    <w:p w14:paraId="58F0DB0B" w14:textId="77777777" w:rsidR="00D733FB" w:rsidRPr="00E94EDF" w:rsidRDefault="00D733FB" w:rsidP="00D733FB">
      <w:pPr>
        <w:ind w:left="720"/>
        <w:jc w:val="right"/>
        <w:rPr>
          <w:rFonts w:ascii="Arial" w:hAnsi="Arial" w:cs="Arial"/>
          <w:b/>
          <w:lang w:val="en-US" w:eastAsia="en-GB"/>
        </w:rPr>
      </w:pPr>
      <w:r w:rsidRPr="00E94EDF">
        <w:rPr>
          <w:rFonts w:ascii="Arial" w:hAnsi="Arial" w:cs="Arial"/>
          <w:b/>
          <w:lang w:val="en-US" w:eastAsia="en-GB"/>
        </w:rPr>
        <w:t>(Bold=absent)</w:t>
      </w:r>
    </w:p>
    <w:p w14:paraId="2B1025FD" w14:textId="77777777" w:rsidR="00D733FB" w:rsidRDefault="00D733FB" w:rsidP="00D733FB">
      <w:pPr>
        <w:rPr>
          <w:rFonts w:ascii="Arial" w:hAnsi="Arial" w:cs="Arial"/>
          <w:lang w:val="en-US" w:eastAsia="en-GB"/>
        </w:rPr>
      </w:pPr>
      <w:r w:rsidRPr="00E94EDF">
        <w:rPr>
          <w:rFonts w:ascii="Arial" w:hAnsi="Arial" w:cs="Arial"/>
          <w:b/>
          <w:lang w:val="en-US" w:eastAsia="en-GB"/>
        </w:rPr>
        <w:t>Also attended</w:t>
      </w:r>
      <w:r w:rsidRPr="00E94EDF">
        <w:rPr>
          <w:rFonts w:ascii="Arial" w:hAnsi="Arial" w:cs="Arial"/>
          <w:lang w:val="en-US" w:eastAsia="en-GB"/>
        </w:rPr>
        <w:t xml:space="preserve">: </w:t>
      </w:r>
      <w:proofErr w:type="spellStart"/>
      <w:r w:rsidRPr="00E94EDF">
        <w:rPr>
          <w:rFonts w:ascii="Arial" w:hAnsi="Arial" w:cs="Arial"/>
          <w:lang w:val="en-US" w:eastAsia="en-GB"/>
        </w:rPr>
        <w:t>Mrs</w:t>
      </w:r>
      <w:proofErr w:type="spellEnd"/>
      <w:r w:rsidRPr="00E94EDF">
        <w:rPr>
          <w:rFonts w:ascii="Arial" w:hAnsi="Arial" w:cs="Arial"/>
          <w:lang w:val="en-US" w:eastAsia="en-GB"/>
        </w:rPr>
        <w:t xml:space="preserve"> V. Prince – Clerk</w:t>
      </w:r>
    </w:p>
    <w:p w14:paraId="258E3174" w14:textId="77777777" w:rsidR="00D733FB" w:rsidRPr="00F36FEC" w:rsidRDefault="00D733FB" w:rsidP="00D733FB">
      <w:pPr>
        <w:rPr>
          <w:rFonts w:ascii="Arial" w:hAnsi="Arial" w:cs="Arial"/>
          <w:color w:val="FF0000"/>
          <w:lang w:val="en-US" w:eastAsia="en-GB"/>
        </w:rPr>
      </w:pPr>
      <w:r>
        <w:rPr>
          <w:rFonts w:ascii="Arial" w:hAnsi="Arial" w:cs="Arial"/>
          <w:color w:val="FF0000"/>
          <w:lang w:val="en-US" w:eastAsia="en-GB"/>
        </w:rPr>
        <w:t>All Governors were present via Google Meet in line with amended Alternative Participation Protocol</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gridCol w:w="992"/>
      </w:tblGrid>
      <w:tr w:rsidR="00D733FB" w:rsidRPr="006379C8" w14:paraId="55019B36" w14:textId="77777777" w:rsidTr="00DE1D92">
        <w:tc>
          <w:tcPr>
            <w:tcW w:w="851" w:type="dxa"/>
            <w:shd w:val="clear" w:color="auto" w:fill="auto"/>
          </w:tcPr>
          <w:p w14:paraId="5B0C011C" w14:textId="77777777" w:rsidR="00D733FB" w:rsidRPr="006379C8" w:rsidRDefault="00D733FB" w:rsidP="002A2772">
            <w:pPr>
              <w:spacing w:after="0" w:line="240" w:lineRule="auto"/>
              <w:rPr>
                <w:rFonts w:ascii="Arial" w:hAnsi="Arial" w:cs="Arial"/>
                <w:b/>
                <w:bCs/>
              </w:rPr>
            </w:pPr>
            <w:r w:rsidRPr="006379C8">
              <w:rPr>
                <w:rFonts w:ascii="Arial" w:hAnsi="Arial" w:cs="Arial"/>
                <w:b/>
                <w:bCs/>
              </w:rPr>
              <w:t>Item</w:t>
            </w:r>
          </w:p>
        </w:tc>
        <w:tc>
          <w:tcPr>
            <w:tcW w:w="8080" w:type="dxa"/>
            <w:shd w:val="clear" w:color="auto" w:fill="auto"/>
          </w:tcPr>
          <w:p w14:paraId="7693846F" w14:textId="77777777" w:rsidR="00D733FB" w:rsidRPr="006379C8" w:rsidRDefault="00D733FB" w:rsidP="002A2772">
            <w:pPr>
              <w:spacing w:after="0" w:line="240" w:lineRule="auto"/>
              <w:rPr>
                <w:rFonts w:ascii="Arial" w:hAnsi="Arial" w:cs="Arial"/>
              </w:rPr>
            </w:pPr>
          </w:p>
        </w:tc>
        <w:tc>
          <w:tcPr>
            <w:tcW w:w="992" w:type="dxa"/>
            <w:shd w:val="clear" w:color="auto" w:fill="auto"/>
          </w:tcPr>
          <w:p w14:paraId="144C7A6E" w14:textId="77777777" w:rsidR="00D733FB" w:rsidRPr="006379C8" w:rsidRDefault="00D733FB" w:rsidP="002A2772">
            <w:pPr>
              <w:spacing w:after="0" w:line="240" w:lineRule="auto"/>
              <w:rPr>
                <w:rFonts w:ascii="Arial" w:hAnsi="Arial" w:cs="Arial"/>
                <w:b/>
                <w:bCs/>
              </w:rPr>
            </w:pPr>
            <w:r w:rsidRPr="006379C8">
              <w:rPr>
                <w:rFonts w:ascii="Arial" w:hAnsi="Arial" w:cs="Arial"/>
                <w:b/>
                <w:bCs/>
              </w:rPr>
              <w:t>Action</w:t>
            </w:r>
          </w:p>
        </w:tc>
      </w:tr>
      <w:tr w:rsidR="00DE1D92" w:rsidRPr="006379C8" w14:paraId="12BBFF59" w14:textId="77777777" w:rsidTr="00DE1D92">
        <w:tc>
          <w:tcPr>
            <w:tcW w:w="851" w:type="dxa"/>
            <w:tcBorders>
              <w:bottom w:val="nil"/>
            </w:tcBorders>
            <w:shd w:val="clear" w:color="auto" w:fill="auto"/>
          </w:tcPr>
          <w:p w14:paraId="744F515A" w14:textId="11DE1DFF" w:rsidR="00DE1D92" w:rsidRPr="006379C8" w:rsidRDefault="00DE1D92" w:rsidP="002A2772">
            <w:pPr>
              <w:spacing w:after="0" w:line="240" w:lineRule="auto"/>
              <w:rPr>
                <w:rFonts w:ascii="Arial" w:hAnsi="Arial" w:cs="Arial"/>
              </w:rPr>
            </w:pPr>
            <w:r>
              <w:rPr>
                <w:rFonts w:ascii="Arial" w:hAnsi="Arial" w:cs="Arial"/>
              </w:rPr>
              <w:t>1.</w:t>
            </w:r>
          </w:p>
        </w:tc>
        <w:tc>
          <w:tcPr>
            <w:tcW w:w="8080" w:type="dxa"/>
            <w:tcBorders>
              <w:bottom w:val="nil"/>
            </w:tcBorders>
            <w:shd w:val="clear" w:color="auto" w:fill="auto"/>
          </w:tcPr>
          <w:p w14:paraId="0971D938" w14:textId="77777777" w:rsidR="00DE1D92" w:rsidRDefault="00DE1D92" w:rsidP="002A2772">
            <w:pPr>
              <w:spacing w:after="0" w:line="240" w:lineRule="auto"/>
              <w:rPr>
                <w:rFonts w:ascii="Arial" w:hAnsi="Arial" w:cs="Arial"/>
                <w:b/>
                <w:bCs/>
              </w:rPr>
            </w:pPr>
            <w:r>
              <w:rPr>
                <w:rFonts w:ascii="Arial" w:hAnsi="Arial" w:cs="Arial"/>
                <w:b/>
                <w:bCs/>
              </w:rPr>
              <w:t>WELCOME</w:t>
            </w:r>
          </w:p>
          <w:p w14:paraId="022BA38F" w14:textId="63AA5982" w:rsidR="00DE1D92" w:rsidRDefault="0029413E" w:rsidP="002A2772">
            <w:pPr>
              <w:spacing w:after="0" w:line="240" w:lineRule="auto"/>
              <w:rPr>
                <w:rFonts w:ascii="Arial" w:hAnsi="Arial" w:cs="Arial"/>
              </w:rPr>
            </w:pPr>
            <w:r>
              <w:rPr>
                <w:rFonts w:ascii="Arial" w:hAnsi="Arial" w:cs="Arial"/>
              </w:rPr>
              <w:t>Mr Y. Sarkisyan (YS) was w</w:t>
            </w:r>
            <w:r w:rsidR="00DE1D92">
              <w:rPr>
                <w:rFonts w:ascii="Arial" w:hAnsi="Arial" w:cs="Arial"/>
              </w:rPr>
              <w:t>elcome</w:t>
            </w:r>
            <w:r>
              <w:rPr>
                <w:rFonts w:ascii="Arial" w:hAnsi="Arial" w:cs="Arial"/>
              </w:rPr>
              <w:t>d</w:t>
            </w:r>
            <w:r w:rsidR="00DE1D92">
              <w:rPr>
                <w:rFonts w:ascii="Arial" w:hAnsi="Arial" w:cs="Arial"/>
              </w:rPr>
              <w:t xml:space="preserve"> to</w:t>
            </w:r>
            <w:r>
              <w:rPr>
                <w:rFonts w:ascii="Arial" w:hAnsi="Arial" w:cs="Arial"/>
              </w:rPr>
              <w:t xml:space="preserve"> the meeting </w:t>
            </w:r>
            <w:r w:rsidR="00306AC5">
              <w:rPr>
                <w:rFonts w:ascii="Arial" w:hAnsi="Arial" w:cs="Arial"/>
              </w:rPr>
              <w:t xml:space="preserve">and introductions took place. YS explained his background and reasons for wishing to become a Governor and his </w:t>
            </w:r>
            <w:proofErr w:type="gramStart"/>
            <w:r w:rsidR="00306AC5">
              <w:rPr>
                <w:rFonts w:ascii="Arial" w:hAnsi="Arial" w:cs="Arial"/>
              </w:rPr>
              <w:t xml:space="preserve">particular </w:t>
            </w:r>
            <w:r w:rsidR="00976B33">
              <w:rPr>
                <w:rFonts w:ascii="Arial" w:hAnsi="Arial" w:cs="Arial"/>
              </w:rPr>
              <w:t>strengths</w:t>
            </w:r>
            <w:proofErr w:type="gramEnd"/>
            <w:r w:rsidR="00976B33">
              <w:rPr>
                <w:rFonts w:ascii="Arial" w:hAnsi="Arial" w:cs="Arial"/>
              </w:rPr>
              <w:t xml:space="preserve"> </w:t>
            </w:r>
            <w:r w:rsidR="00306AC5">
              <w:rPr>
                <w:rFonts w:ascii="Arial" w:hAnsi="Arial" w:cs="Arial"/>
              </w:rPr>
              <w:t xml:space="preserve">were noted to be </w:t>
            </w:r>
            <w:r w:rsidR="00976B33">
              <w:rPr>
                <w:rFonts w:ascii="Arial" w:hAnsi="Arial" w:cs="Arial"/>
              </w:rPr>
              <w:t>finance and new technologies.</w:t>
            </w:r>
          </w:p>
          <w:p w14:paraId="21F0DB97" w14:textId="14E3CC91" w:rsidR="00DE1D92" w:rsidRPr="00DE1D92" w:rsidRDefault="00DE1D92" w:rsidP="002A2772">
            <w:pPr>
              <w:spacing w:after="0" w:line="240" w:lineRule="auto"/>
              <w:rPr>
                <w:rFonts w:ascii="Arial" w:hAnsi="Arial" w:cs="Arial"/>
              </w:rPr>
            </w:pPr>
          </w:p>
        </w:tc>
        <w:tc>
          <w:tcPr>
            <w:tcW w:w="992" w:type="dxa"/>
            <w:tcBorders>
              <w:bottom w:val="nil"/>
            </w:tcBorders>
            <w:shd w:val="clear" w:color="auto" w:fill="auto"/>
          </w:tcPr>
          <w:p w14:paraId="3024E6EE" w14:textId="77777777" w:rsidR="00DE1D92" w:rsidRDefault="00DE1D92" w:rsidP="002A2772">
            <w:pPr>
              <w:spacing w:after="0" w:line="240" w:lineRule="auto"/>
              <w:rPr>
                <w:rFonts w:ascii="Arial" w:hAnsi="Arial" w:cs="Arial"/>
                <w:b/>
                <w:bCs/>
              </w:rPr>
            </w:pPr>
          </w:p>
        </w:tc>
      </w:tr>
      <w:tr w:rsidR="00D733FB" w:rsidRPr="006379C8" w14:paraId="4F1778E2" w14:textId="77777777" w:rsidTr="00DE1D92">
        <w:tc>
          <w:tcPr>
            <w:tcW w:w="851" w:type="dxa"/>
            <w:tcBorders>
              <w:bottom w:val="nil"/>
            </w:tcBorders>
            <w:shd w:val="clear" w:color="auto" w:fill="auto"/>
          </w:tcPr>
          <w:p w14:paraId="39AC4ADF" w14:textId="0FCC81BB" w:rsidR="00D733FB" w:rsidRPr="006379C8" w:rsidRDefault="00DE1D92" w:rsidP="002A2772">
            <w:pPr>
              <w:spacing w:after="0" w:line="240" w:lineRule="auto"/>
              <w:rPr>
                <w:rFonts w:ascii="Arial" w:hAnsi="Arial" w:cs="Arial"/>
              </w:rPr>
            </w:pPr>
            <w:r>
              <w:rPr>
                <w:rFonts w:ascii="Arial" w:hAnsi="Arial" w:cs="Arial"/>
              </w:rPr>
              <w:t>2</w:t>
            </w:r>
            <w:r w:rsidR="00D733FB" w:rsidRPr="006379C8">
              <w:rPr>
                <w:rFonts w:ascii="Arial" w:hAnsi="Arial" w:cs="Arial"/>
              </w:rPr>
              <w:t>.</w:t>
            </w:r>
          </w:p>
        </w:tc>
        <w:tc>
          <w:tcPr>
            <w:tcW w:w="8080" w:type="dxa"/>
            <w:tcBorders>
              <w:bottom w:val="nil"/>
            </w:tcBorders>
            <w:shd w:val="clear" w:color="auto" w:fill="auto"/>
          </w:tcPr>
          <w:p w14:paraId="21C12834" w14:textId="77777777" w:rsidR="00D733FB" w:rsidRPr="006379C8" w:rsidRDefault="00D733FB" w:rsidP="002A2772">
            <w:pPr>
              <w:spacing w:after="0" w:line="240" w:lineRule="auto"/>
              <w:rPr>
                <w:rFonts w:ascii="Arial" w:hAnsi="Arial" w:cs="Arial"/>
                <w:b/>
                <w:bCs/>
              </w:rPr>
            </w:pPr>
            <w:proofErr w:type="gramStart"/>
            <w:r w:rsidRPr="006379C8">
              <w:rPr>
                <w:rFonts w:ascii="Arial" w:hAnsi="Arial" w:cs="Arial"/>
                <w:b/>
                <w:bCs/>
              </w:rPr>
              <w:t>APOLOGIES</w:t>
            </w:r>
            <w:r w:rsidRPr="006379C8">
              <w:rPr>
                <w:rFonts w:ascii="Arial" w:hAnsi="Arial" w:cs="Arial"/>
              </w:rPr>
              <w:t>(</w:t>
            </w:r>
            <w:proofErr w:type="gramEnd"/>
            <w:r w:rsidRPr="006379C8">
              <w:rPr>
                <w:rFonts w:ascii="Arial" w:hAnsi="Arial" w:cs="Arial"/>
                <w:i/>
                <w:iCs/>
              </w:rPr>
              <w:t>statutory)</w:t>
            </w:r>
          </w:p>
          <w:p w14:paraId="255EF284" w14:textId="189D18F4" w:rsidR="00D733FB" w:rsidRDefault="00DE1D92" w:rsidP="00DE1D92">
            <w:pPr>
              <w:spacing w:after="0" w:line="240" w:lineRule="auto"/>
              <w:rPr>
                <w:rFonts w:ascii="Arial" w:hAnsi="Arial" w:cs="Arial"/>
              </w:rPr>
            </w:pPr>
            <w:r>
              <w:rPr>
                <w:rFonts w:ascii="Arial" w:hAnsi="Arial" w:cs="Arial"/>
              </w:rPr>
              <w:t xml:space="preserve">Apologies had been received and accepted from </w:t>
            </w:r>
            <w:r w:rsidR="00D733FB">
              <w:rPr>
                <w:rFonts w:ascii="Arial" w:hAnsi="Arial" w:cs="Arial"/>
              </w:rPr>
              <w:t>Mr A. Watkinson (AW)</w:t>
            </w:r>
            <w:r>
              <w:rPr>
                <w:rFonts w:ascii="Arial" w:hAnsi="Arial" w:cs="Arial"/>
              </w:rPr>
              <w:t>.</w:t>
            </w:r>
            <w:r w:rsidR="0052750B">
              <w:rPr>
                <w:rFonts w:ascii="Arial" w:hAnsi="Arial" w:cs="Arial"/>
              </w:rPr>
              <w:t xml:space="preserve"> </w:t>
            </w:r>
            <w:r w:rsidR="00306AC5">
              <w:rPr>
                <w:rFonts w:ascii="Arial" w:hAnsi="Arial" w:cs="Arial"/>
              </w:rPr>
              <w:t xml:space="preserve">Mr T. </w:t>
            </w:r>
            <w:proofErr w:type="spellStart"/>
            <w:r w:rsidR="00306AC5">
              <w:rPr>
                <w:rFonts w:ascii="Arial" w:hAnsi="Arial" w:cs="Arial"/>
              </w:rPr>
              <w:t>Bendelow</w:t>
            </w:r>
            <w:proofErr w:type="spellEnd"/>
            <w:r w:rsidR="00306AC5">
              <w:rPr>
                <w:rFonts w:ascii="Arial" w:hAnsi="Arial" w:cs="Arial"/>
              </w:rPr>
              <w:t xml:space="preserve"> (TB) was</w:t>
            </w:r>
            <w:r w:rsidR="0052750B">
              <w:rPr>
                <w:rFonts w:ascii="Arial" w:hAnsi="Arial" w:cs="Arial"/>
              </w:rPr>
              <w:t xml:space="preserve"> having difficulties joining the meeting</w:t>
            </w:r>
            <w:r w:rsidR="00306AC5">
              <w:rPr>
                <w:rFonts w:ascii="Arial" w:hAnsi="Arial" w:cs="Arial"/>
              </w:rPr>
              <w:t xml:space="preserve"> so joined the meeting late.</w:t>
            </w:r>
          </w:p>
          <w:p w14:paraId="6FC47211" w14:textId="06D49B85" w:rsidR="00976B33" w:rsidRPr="006379C8" w:rsidRDefault="00976B33" w:rsidP="00DE1D92">
            <w:pPr>
              <w:spacing w:after="0" w:line="240" w:lineRule="auto"/>
              <w:rPr>
                <w:rFonts w:ascii="Arial" w:hAnsi="Arial" w:cs="Arial"/>
              </w:rPr>
            </w:pPr>
          </w:p>
        </w:tc>
        <w:tc>
          <w:tcPr>
            <w:tcW w:w="992" w:type="dxa"/>
            <w:tcBorders>
              <w:bottom w:val="nil"/>
            </w:tcBorders>
            <w:shd w:val="clear" w:color="auto" w:fill="auto"/>
          </w:tcPr>
          <w:p w14:paraId="5E58F182" w14:textId="77777777" w:rsidR="00D733FB" w:rsidRDefault="00D733FB" w:rsidP="002A2772">
            <w:pPr>
              <w:spacing w:after="0" w:line="240" w:lineRule="auto"/>
              <w:rPr>
                <w:rFonts w:ascii="Arial" w:hAnsi="Arial" w:cs="Arial"/>
                <w:b/>
                <w:bCs/>
              </w:rPr>
            </w:pPr>
          </w:p>
          <w:p w14:paraId="1535E178" w14:textId="77777777" w:rsidR="00D733FB" w:rsidRPr="006379C8" w:rsidRDefault="00D733FB" w:rsidP="002A2772">
            <w:pPr>
              <w:spacing w:after="0" w:line="240" w:lineRule="auto"/>
              <w:rPr>
                <w:rFonts w:ascii="Arial" w:hAnsi="Arial" w:cs="Arial"/>
                <w:b/>
                <w:bCs/>
              </w:rPr>
            </w:pPr>
          </w:p>
        </w:tc>
      </w:tr>
    </w:tbl>
    <w:p w14:paraId="52854A18" w14:textId="77777777" w:rsidR="00D733FB" w:rsidRPr="006379C8" w:rsidRDefault="00D733FB" w:rsidP="00D733FB">
      <w:pPr>
        <w:spacing w:after="0"/>
        <w:rPr>
          <w:vanish/>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1"/>
        <w:gridCol w:w="991"/>
      </w:tblGrid>
      <w:tr w:rsidR="00D733FB" w:rsidRPr="006379C8" w14:paraId="1FAE1ABC" w14:textId="77777777" w:rsidTr="00DE1D92">
        <w:tc>
          <w:tcPr>
            <w:tcW w:w="851" w:type="dxa"/>
            <w:shd w:val="clear" w:color="auto" w:fill="auto"/>
          </w:tcPr>
          <w:p w14:paraId="2E8FEE31" w14:textId="77777777" w:rsidR="00D733FB" w:rsidRDefault="00DE1D92" w:rsidP="002A2772">
            <w:pPr>
              <w:spacing w:after="0" w:line="240" w:lineRule="auto"/>
              <w:rPr>
                <w:rFonts w:ascii="Arial" w:hAnsi="Arial" w:cs="Arial"/>
              </w:rPr>
            </w:pPr>
            <w:r>
              <w:rPr>
                <w:rFonts w:ascii="Arial" w:hAnsi="Arial" w:cs="Arial"/>
              </w:rPr>
              <w:t>3</w:t>
            </w:r>
            <w:r w:rsidR="00D733FB" w:rsidRPr="006379C8">
              <w:rPr>
                <w:rFonts w:ascii="Arial" w:hAnsi="Arial" w:cs="Arial"/>
              </w:rPr>
              <w:t>.</w:t>
            </w:r>
          </w:p>
          <w:p w14:paraId="37450E60" w14:textId="77777777" w:rsidR="00C178B8" w:rsidRDefault="00C178B8" w:rsidP="002A2772">
            <w:pPr>
              <w:spacing w:after="0" w:line="240" w:lineRule="auto"/>
              <w:rPr>
                <w:rFonts w:ascii="Arial" w:hAnsi="Arial" w:cs="Arial"/>
              </w:rPr>
            </w:pPr>
            <w:r>
              <w:rPr>
                <w:rFonts w:ascii="Arial" w:hAnsi="Arial" w:cs="Arial"/>
              </w:rPr>
              <w:t>3a</w:t>
            </w:r>
          </w:p>
          <w:p w14:paraId="51328BC6" w14:textId="77777777" w:rsidR="00C178B8" w:rsidRDefault="00C178B8" w:rsidP="002A2772">
            <w:pPr>
              <w:spacing w:after="0" w:line="240" w:lineRule="auto"/>
              <w:rPr>
                <w:rFonts w:ascii="Arial" w:hAnsi="Arial" w:cs="Arial"/>
              </w:rPr>
            </w:pPr>
          </w:p>
          <w:p w14:paraId="0FA8CB3E" w14:textId="77777777" w:rsidR="00C178B8" w:rsidRDefault="00C178B8" w:rsidP="002A2772">
            <w:pPr>
              <w:spacing w:after="0" w:line="240" w:lineRule="auto"/>
              <w:rPr>
                <w:rFonts w:ascii="Arial" w:hAnsi="Arial" w:cs="Arial"/>
              </w:rPr>
            </w:pPr>
          </w:p>
          <w:p w14:paraId="14133B73" w14:textId="77777777" w:rsidR="00C178B8" w:rsidRDefault="00C178B8" w:rsidP="002A2772">
            <w:pPr>
              <w:spacing w:after="0" w:line="240" w:lineRule="auto"/>
              <w:rPr>
                <w:rFonts w:ascii="Arial" w:hAnsi="Arial" w:cs="Arial"/>
              </w:rPr>
            </w:pPr>
          </w:p>
          <w:p w14:paraId="5E786C4F" w14:textId="64BC0B62" w:rsidR="00C178B8" w:rsidRPr="006379C8" w:rsidRDefault="00C178B8" w:rsidP="002A2772">
            <w:pPr>
              <w:spacing w:after="0" w:line="240" w:lineRule="auto"/>
              <w:rPr>
                <w:rFonts w:ascii="Arial" w:hAnsi="Arial" w:cs="Arial"/>
              </w:rPr>
            </w:pPr>
            <w:r>
              <w:rPr>
                <w:rFonts w:ascii="Arial" w:hAnsi="Arial" w:cs="Arial"/>
              </w:rPr>
              <w:t>3b</w:t>
            </w:r>
          </w:p>
        </w:tc>
        <w:tc>
          <w:tcPr>
            <w:tcW w:w="8081" w:type="dxa"/>
            <w:shd w:val="clear" w:color="auto" w:fill="auto"/>
          </w:tcPr>
          <w:p w14:paraId="4CDFFAA0" w14:textId="77777777" w:rsidR="00D733FB" w:rsidRPr="006379C8" w:rsidRDefault="00D733FB" w:rsidP="002A2772">
            <w:pPr>
              <w:spacing w:after="0" w:line="240" w:lineRule="auto"/>
              <w:rPr>
                <w:rFonts w:ascii="Arial" w:hAnsi="Arial" w:cs="Arial"/>
                <w:b/>
                <w:bCs/>
              </w:rPr>
            </w:pPr>
            <w:r w:rsidRPr="006379C8">
              <w:rPr>
                <w:rFonts w:ascii="Arial" w:hAnsi="Arial" w:cs="Arial"/>
                <w:b/>
                <w:bCs/>
              </w:rPr>
              <w:t>DECLARATIONS OF INTEREST</w:t>
            </w:r>
          </w:p>
          <w:p w14:paraId="479EA37E" w14:textId="32E52CC8" w:rsidR="00D733FB" w:rsidRDefault="00D733FB" w:rsidP="002A2772">
            <w:pPr>
              <w:spacing w:after="0" w:line="240" w:lineRule="auto"/>
              <w:rPr>
                <w:rFonts w:ascii="Arial" w:hAnsi="Arial" w:cs="Arial"/>
              </w:rPr>
            </w:pPr>
            <w:r>
              <w:rPr>
                <w:rFonts w:ascii="Arial" w:hAnsi="Arial" w:cs="Arial"/>
              </w:rPr>
              <w:t>There were no declarations of interest</w:t>
            </w:r>
            <w:r w:rsidR="00306AC5">
              <w:rPr>
                <w:rFonts w:ascii="Arial" w:hAnsi="Arial" w:cs="Arial"/>
              </w:rPr>
              <w:t xml:space="preserve"> with respect to items on the agenda</w:t>
            </w:r>
            <w:r>
              <w:rPr>
                <w:rFonts w:ascii="Arial" w:hAnsi="Arial" w:cs="Arial"/>
              </w:rPr>
              <w:t>.  Governors confirmed that they were all in a secure environment that protects confidentiality.</w:t>
            </w:r>
          </w:p>
          <w:p w14:paraId="483487DF" w14:textId="224D4091" w:rsidR="0052750B" w:rsidRDefault="0052750B" w:rsidP="002A2772">
            <w:pPr>
              <w:spacing w:after="0" w:line="240" w:lineRule="auto"/>
              <w:rPr>
                <w:rFonts w:ascii="Arial" w:hAnsi="Arial" w:cs="Arial"/>
              </w:rPr>
            </w:pPr>
          </w:p>
          <w:p w14:paraId="60FEC7AD" w14:textId="7E8DD036" w:rsidR="00A65441" w:rsidRDefault="000E259C" w:rsidP="002A2772">
            <w:pPr>
              <w:spacing w:after="0" w:line="240" w:lineRule="auto"/>
              <w:rPr>
                <w:rFonts w:ascii="Arial" w:hAnsi="Arial" w:cs="Arial"/>
              </w:rPr>
            </w:pPr>
            <w:r>
              <w:rPr>
                <w:rFonts w:ascii="Arial" w:hAnsi="Arial" w:cs="Arial"/>
              </w:rPr>
              <w:t>Governors</w:t>
            </w:r>
            <w:r w:rsidR="00306AC5">
              <w:rPr>
                <w:rFonts w:ascii="Arial" w:hAnsi="Arial" w:cs="Arial"/>
              </w:rPr>
              <w:t xml:space="preserve"> have been sent Declaration of Interest forms to complete and return to the Clerk. Those who had not yet done so were reminded to complete and return to the Clerk.</w:t>
            </w:r>
          </w:p>
          <w:p w14:paraId="2BF2EAAC" w14:textId="77777777" w:rsidR="00D733FB" w:rsidRPr="006379C8" w:rsidRDefault="00D733FB" w:rsidP="00C178B8">
            <w:pPr>
              <w:spacing w:after="0" w:line="240" w:lineRule="auto"/>
              <w:rPr>
                <w:rFonts w:ascii="Arial" w:hAnsi="Arial" w:cs="Arial"/>
              </w:rPr>
            </w:pPr>
          </w:p>
        </w:tc>
        <w:tc>
          <w:tcPr>
            <w:tcW w:w="991" w:type="dxa"/>
            <w:shd w:val="clear" w:color="auto" w:fill="auto"/>
          </w:tcPr>
          <w:p w14:paraId="2121906B" w14:textId="77777777" w:rsidR="00D733FB" w:rsidRPr="006379C8" w:rsidRDefault="00D733FB" w:rsidP="002A2772">
            <w:pPr>
              <w:spacing w:after="0" w:line="240" w:lineRule="auto"/>
              <w:rPr>
                <w:rFonts w:ascii="Arial" w:hAnsi="Arial" w:cs="Arial"/>
              </w:rPr>
            </w:pPr>
          </w:p>
        </w:tc>
      </w:tr>
      <w:tr w:rsidR="00446EB2" w:rsidRPr="006379C8" w14:paraId="46351993" w14:textId="77777777" w:rsidTr="00DE1D92">
        <w:tc>
          <w:tcPr>
            <w:tcW w:w="851" w:type="dxa"/>
            <w:shd w:val="clear" w:color="auto" w:fill="auto"/>
          </w:tcPr>
          <w:p w14:paraId="46446CBD" w14:textId="77777777" w:rsidR="00446EB2" w:rsidRDefault="00446EB2" w:rsidP="002A2772">
            <w:pPr>
              <w:spacing w:after="0" w:line="240" w:lineRule="auto"/>
              <w:rPr>
                <w:rFonts w:ascii="Arial" w:hAnsi="Arial" w:cs="Arial"/>
              </w:rPr>
            </w:pPr>
            <w:r>
              <w:rPr>
                <w:rFonts w:ascii="Arial" w:hAnsi="Arial" w:cs="Arial"/>
              </w:rPr>
              <w:t>4.</w:t>
            </w:r>
          </w:p>
          <w:p w14:paraId="234B68ED" w14:textId="77777777" w:rsidR="00446EB2" w:rsidRDefault="00446EB2" w:rsidP="002A2772">
            <w:pPr>
              <w:spacing w:after="0" w:line="240" w:lineRule="auto"/>
              <w:rPr>
                <w:rFonts w:ascii="Arial" w:hAnsi="Arial" w:cs="Arial"/>
              </w:rPr>
            </w:pPr>
            <w:r>
              <w:rPr>
                <w:rFonts w:ascii="Arial" w:hAnsi="Arial" w:cs="Arial"/>
              </w:rPr>
              <w:t>4a</w:t>
            </w:r>
          </w:p>
          <w:p w14:paraId="1D9F7E25" w14:textId="77777777" w:rsidR="00443B6D" w:rsidRDefault="00443B6D" w:rsidP="002A2772">
            <w:pPr>
              <w:spacing w:after="0" w:line="240" w:lineRule="auto"/>
              <w:rPr>
                <w:rFonts w:ascii="Arial" w:hAnsi="Arial" w:cs="Arial"/>
              </w:rPr>
            </w:pPr>
          </w:p>
          <w:p w14:paraId="2E550E3A" w14:textId="57B290C1" w:rsidR="00443B6D" w:rsidRDefault="00443B6D" w:rsidP="002A2772">
            <w:pPr>
              <w:spacing w:after="0" w:line="240" w:lineRule="auto"/>
              <w:rPr>
                <w:rFonts w:ascii="Arial" w:hAnsi="Arial" w:cs="Arial"/>
              </w:rPr>
            </w:pPr>
          </w:p>
          <w:p w14:paraId="78682E87" w14:textId="77777777" w:rsidR="00443B6D" w:rsidRDefault="00443B6D" w:rsidP="002A2772">
            <w:pPr>
              <w:spacing w:after="0" w:line="240" w:lineRule="auto"/>
              <w:rPr>
                <w:rFonts w:ascii="Arial" w:hAnsi="Arial" w:cs="Arial"/>
              </w:rPr>
            </w:pPr>
          </w:p>
          <w:p w14:paraId="43325597" w14:textId="77777777" w:rsidR="00443B6D" w:rsidRDefault="00443B6D" w:rsidP="002A2772">
            <w:pPr>
              <w:spacing w:after="0" w:line="240" w:lineRule="auto"/>
              <w:rPr>
                <w:rFonts w:ascii="Arial" w:hAnsi="Arial" w:cs="Arial"/>
              </w:rPr>
            </w:pPr>
          </w:p>
          <w:p w14:paraId="13BCB2B3" w14:textId="62051198" w:rsidR="00443B6D" w:rsidRDefault="00443B6D" w:rsidP="002A2772">
            <w:pPr>
              <w:spacing w:after="0" w:line="240" w:lineRule="auto"/>
              <w:rPr>
                <w:rFonts w:ascii="Arial" w:hAnsi="Arial" w:cs="Arial"/>
              </w:rPr>
            </w:pPr>
          </w:p>
          <w:p w14:paraId="028F6799" w14:textId="77777777" w:rsidR="00443B6D" w:rsidRDefault="00443B6D" w:rsidP="002A2772">
            <w:pPr>
              <w:spacing w:after="0" w:line="240" w:lineRule="auto"/>
              <w:rPr>
                <w:rFonts w:ascii="Arial" w:hAnsi="Arial" w:cs="Arial"/>
              </w:rPr>
            </w:pPr>
            <w:r>
              <w:rPr>
                <w:rFonts w:ascii="Arial" w:hAnsi="Arial" w:cs="Arial"/>
              </w:rPr>
              <w:lastRenderedPageBreak/>
              <w:t>4b</w:t>
            </w:r>
          </w:p>
          <w:p w14:paraId="7DF9310E" w14:textId="77777777" w:rsidR="00443B6D" w:rsidRDefault="00443B6D" w:rsidP="002A2772">
            <w:pPr>
              <w:spacing w:after="0" w:line="240" w:lineRule="auto"/>
              <w:rPr>
                <w:rFonts w:ascii="Arial" w:hAnsi="Arial" w:cs="Arial"/>
              </w:rPr>
            </w:pPr>
          </w:p>
          <w:p w14:paraId="1FB6A445" w14:textId="4AD8759F" w:rsidR="00443B6D" w:rsidRDefault="00443B6D" w:rsidP="002A2772">
            <w:pPr>
              <w:spacing w:after="0" w:line="240" w:lineRule="auto"/>
              <w:rPr>
                <w:rFonts w:ascii="Arial" w:hAnsi="Arial" w:cs="Arial"/>
              </w:rPr>
            </w:pPr>
          </w:p>
          <w:p w14:paraId="6D252EAC" w14:textId="467C7B7D" w:rsidR="00443B6D" w:rsidRDefault="00443B6D" w:rsidP="002A2772">
            <w:pPr>
              <w:spacing w:after="0" w:line="240" w:lineRule="auto"/>
              <w:rPr>
                <w:rFonts w:ascii="Arial" w:hAnsi="Arial" w:cs="Arial"/>
              </w:rPr>
            </w:pPr>
          </w:p>
          <w:p w14:paraId="309A3FC1" w14:textId="77777777" w:rsidR="00443B6D" w:rsidRDefault="00443B6D" w:rsidP="002A2772">
            <w:pPr>
              <w:spacing w:after="0" w:line="240" w:lineRule="auto"/>
              <w:rPr>
                <w:rFonts w:ascii="Arial" w:hAnsi="Arial" w:cs="Arial"/>
              </w:rPr>
            </w:pPr>
          </w:p>
          <w:p w14:paraId="76FB71BA" w14:textId="77777777" w:rsidR="00443B6D" w:rsidRDefault="00443B6D" w:rsidP="002A2772">
            <w:pPr>
              <w:spacing w:after="0" w:line="240" w:lineRule="auto"/>
              <w:rPr>
                <w:rFonts w:ascii="Arial" w:hAnsi="Arial" w:cs="Arial"/>
              </w:rPr>
            </w:pPr>
          </w:p>
          <w:p w14:paraId="64B473BE" w14:textId="77777777" w:rsidR="00443B6D" w:rsidRDefault="00443B6D" w:rsidP="002A2772">
            <w:pPr>
              <w:spacing w:after="0" w:line="240" w:lineRule="auto"/>
              <w:rPr>
                <w:rFonts w:ascii="Arial" w:hAnsi="Arial" w:cs="Arial"/>
              </w:rPr>
            </w:pPr>
          </w:p>
          <w:p w14:paraId="73DC55A7" w14:textId="77777777" w:rsidR="00443B6D" w:rsidRDefault="00443B6D" w:rsidP="002A2772">
            <w:pPr>
              <w:spacing w:after="0" w:line="240" w:lineRule="auto"/>
              <w:rPr>
                <w:rFonts w:ascii="Arial" w:hAnsi="Arial" w:cs="Arial"/>
              </w:rPr>
            </w:pPr>
            <w:r>
              <w:rPr>
                <w:rFonts w:ascii="Arial" w:hAnsi="Arial" w:cs="Arial"/>
              </w:rPr>
              <w:t>4c</w:t>
            </w:r>
          </w:p>
          <w:p w14:paraId="26ED9270" w14:textId="77777777" w:rsidR="005F7A08" w:rsidRDefault="005F7A08" w:rsidP="002A2772">
            <w:pPr>
              <w:spacing w:after="0" w:line="240" w:lineRule="auto"/>
              <w:rPr>
                <w:rFonts w:ascii="Arial" w:hAnsi="Arial" w:cs="Arial"/>
              </w:rPr>
            </w:pPr>
          </w:p>
          <w:p w14:paraId="3C1201EF" w14:textId="77777777" w:rsidR="005F7A08" w:rsidRDefault="005F7A08" w:rsidP="002A2772">
            <w:pPr>
              <w:spacing w:after="0" w:line="240" w:lineRule="auto"/>
              <w:rPr>
                <w:rFonts w:ascii="Arial" w:hAnsi="Arial" w:cs="Arial"/>
              </w:rPr>
            </w:pPr>
          </w:p>
          <w:p w14:paraId="689111B3" w14:textId="77777777" w:rsidR="005F7A08" w:rsidRDefault="005F7A08" w:rsidP="002A2772">
            <w:pPr>
              <w:spacing w:after="0" w:line="240" w:lineRule="auto"/>
              <w:rPr>
                <w:rFonts w:ascii="Arial" w:hAnsi="Arial" w:cs="Arial"/>
              </w:rPr>
            </w:pPr>
          </w:p>
          <w:p w14:paraId="4047D7AA" w14:textId="446C475F" w:rsidR="005F7A08" w:rsidRDefault="005F7A08" w:rsidP="002A2772">
            <w:pPr>
              <w:spacing w:after="0" w:line="240" w:lineRule="auto"/>
              <w:rPr>
                <w:rFonts w:ascii="Arial" w:hAnsi="Arial" w:cs="Arial"/>
              </w:rPr>
            </w:pPr>
          </w:p>
          <w:p w14:paraId="08FAD84A" w14:textId="1A483B05" w:rsidR="00840C5D" w:rsidRDefault="00840C5D" w:rsidP="002A2772">
            <w:pPr>
              <w:spacing w:after="0" w:line="240" w:lineRule="auto"/>
              <w:rPr>
                <w:rFonts w:ascii="Arial" w:hAnsi="Arial" w:cs="Arial"/>
              </w:rPr>
            </w:pPr>
          </w:p>
          <w:p w14:paraId="600CE1C4" w14:textId="693E09D2" w:rsidR="00840C5D" w:rsidRDefault="00840C5D" w:rsidP="002A2772">
            <w:pPr>
              <w:spacing w:after="0" w:line="240" w:lineRule="auto"/>
              <w:rPr>
                <w:rFonts w:ascii="Arial" w:hAnsi="Arial" w:cs="Arial"/>
              </w:rPr>
            </w:pPr>
          </w:p>
          <w:p w14:paraId="0C0BB388" w14:textId="37F30DA5" w:rsidR="00840C5D" w:rsidRDefault="00840C5D" w:rsidP="002A2772">
            <w:pPr>
              <w:spacing w:after="0" w:line="240" w:lineRule="auto"/>
              <w:rPr>
                <w:rFonts w:ascii="Arial" w:hAnsi="Arial" w:cs="Arial"/>
              </w:rPr>
            </w:pPr>
          </w:p>
          <w:p w14:paraId="025F5759" w14:textId="1EA6B418" w:rsidR="00840C5D" w:rsidRDefault="00840C5D" w:rsidP="002A2772">
            <w:pPr>
              <w:spacing w:after="0" w:line="240" w:lineRule="auto"/>
              <w:rPr>
                <w:rFonts w:ascii="Arial" w:hAnsi="Arial" w:cs="Arial"/>
              </w:rPr>
            </w:pPr>
          </w:p>
          <w:p w14:paraId="7C57D07D" w14:textId="73937229" w:rsidR="00840C5D" w:rsidRDefault="00840C5D" w:rsidP="002A2772">
            <w:pPr>
              <w:spacing w:after="0" w:line="240" w:lineRule="auto"/>
              <w:rPr>
                <w:rFonts w:ascii="Arial" w:hAnsi="Arial" w:cs="Arial"/>
              </w:rPr>
            </w:pPr>
          </w:p>
          <w:p w14:paraId="7A8F88A6" w14:textId="77777777" w:rsidR="00BB2288" w:rsidRDefault="00BB2288" w:rsidP="002A2772">
            <w:pPr>
              <w:spacing w:after="0" w:line="240" w:lineRule="auto"/>
              <w:rPr>
                <w:rFonts w:ascii="Arial" w:hAnsi="Arial" w:cs="Arial"/>
              </w:rPr>
            </w:pPr>
          </w:p>
          <w:p w14:paraId="4F0F8D4E" w14:textId="22ACC068" w:rsidR="00840C5D" w:rsidRDefault="00840C5D" w:rsidP="002A2772">
            <w:pPr>
              <w:spacing w:after="0" w:line="240" w:lineRule="auto"/>
              <w:rPr>
                <w:rFonts w:ascii="Arial" w:hAnsi="Arial" w:cs="Arial"/>
              </w:rPr>
            </w:pPr>
          </w:p>
          <w:p w14:paraId="585E0BCE" w14:textId="2AF7B641" w:rsidR="00840C5D" w:rsidRDefault="00840C5D" w:rsidP="002A2772">
            <w:pPr>
              <w:spacing w:after="0" w:line="240" w:lineRule="auto"/>
              <w:rPr>
                <w:rFonts w:ascii="Arial" w:hAnsi="Arial" w:cs="Arial"/>
              </w:rPr>
            </w:pPr>
          </w:p>
          <w:p w14:paraId="7C179BF9" w14:textId="30C7A0C9" w:rsidR="00840C5D" w:rsidRDefault="00840C5D" w:rsidP="002A2772">
            <w:pPr>
              <w:spacing w:after="0" w:line="240" w:lineRule="auto"/>
              <w:rPr>
                <w:rFonts w:ascii="Arial" w:hAnsi="Arial" w:cs="Arial"/>
              </w:rPr>
            </w:pPr>
          </w:p>
          <w:p w14:paraId="75700646" w14:textId="77777777" w:rsidR="00840C5D" w:rsidRDefault="00840C5D" w:rsidP="002A2772">
            <w:pPr>
              <w:spacing w:after="0" w:line="240" w:lineRule="auto"/>
              <w:rPr>
                <w:rFonts w:ascii="Arial" w:hAnsi="Arial" w:cs="Arial"/>
              </w:rPr>
            </w:pPr>
          </w:p>
          <w:p w14:paraId="11908BC2" w14:textId="77777777" w:rsidR="005F7A08" w:rsidRDefault="005F7A08" w:rsidP="002A2772">
            <w:pPr>
              <w:spacing w:after="0" w:line="240" w:lineRule="auto"/>
              <w:rPr>
                <w:rFonts w:ascii="Arial" w:hAnsi="Arial" w:cs="Arial"/>
              </w:rPr>
            </w:pPr>
          </w:p>
          <w:p w14:paraId="3E98E69A" w14:textId="77777777" w:rsidR="005F7A08" w:rsidRDefault="005F7A08" w:rsidP="002A2772">
            <w:pPr>
              <w:spacing w:after="0" w:line="240" w:lineRule="auto"/>
              <w:rPr>
                <w:rFonts w:ascii="Arial" w:hAnsi="Arial" w:cs="Arial"/>
              </w:rPr>
            </w:pPr>
            <w:r>
              <w:rPr>
                <w:rFonts w:ascii="Arial" w:hAnsi="Arial" w:cs="Arial"/>
              </w:rPr>
              <w:t>4d</w:t>
            </w:r>
          </w:p>
          <w:p w14:paraId="6B246383" w14:textId="77777777" w:rsidR="005F7A08" w:rsidRDefault="005F7A08" w:rsidP="002A2772">
            <w:pPr>
              <w:spacing w:after="0" w:line="240" w:lineRule="auto"/>
              <w:rPr>
                <w:rFonts w:ascii="Arial" w:hAnsi="Arial" w:cs="Arial"/>
              </w:rPr>
            </w:pPr>
          </w:p>
          <w:p w14:paraId="261BE65D" w14:textId="77777777" w:rsidR="005F7A08" w:rsidRDefault="005F7A08" w:rsidP="002A2772">
            <w:pPr>
              <w:spacing w:after="0" w:line="240" w:lineRule="auto"/>
              <w:rPr>
                <w:rFonts w:ascii="Arial" w:hAnsi="Arial" w:cs="Arial"/>
              </w:rPr>
            </w:pPr>
          </w:p>
          <w:p w14:paraId="1AC14883" w14:textId="77777777" w:rsidR="005F7A08" w:rsidRDefault="005F7A08" w:rsidP="002A2772">
            <w:pPr>
              <w:spacing w:after="0" w:line="240" w:lineRule="auto"/>
              <w:rPr>
                <w:rFonts w:ascii="Arial" w:hAnsi="Arial" w:cs="Arial"/>
              </w:rPr>
            </w:pPr>
          </w:p>
          <w:p w14:paraId="32101BEA" w14:textId="77777777" w:rsidR="005F7A08" w:rsidRDefault="005F7A08" w:rsidP="002A2772">
            <w:pPr>
              <w:spacing w:after="0" w:line="240" w:lineRule="auto"/>
              <w:rPr>
                <w:rFonts w:ascii="Arial" w:hAnsi="Arial" w:cs="Arial"/>
              </w:rPr>
            </w:pPr>
          </w:p>
          <w:p w14:paraId="1A116BBB" w14:textId="77777777" w:rsidR="005F7A08" w:rsidRDefault="005F7A08" w:rsidP="002A2772">
            <w:pPr>
              <w:spacing w:after="0" w:line="240" w:lineRule="auto"/>
              <w:rPr>
                <w:rFonts w:ascii="Arial" w:hAnsi="Arial" w:cs="Arial"/>
              </w:rPr>
            </w:pPr>
            <w:r>
              <w:rPr>
                <w:rFonts w:ascii="Arial" w:hAnsi="Arial" w:cs="Arial"/>
              </w:rPr>
              <w:t>4e</w:t>
            </w:r>
          </w:p>
          <w:p w14:paraId="507EAABF" w14:textId="3FFB08D9" w:rsidR="00783A86" w:rsidRDefault="00783A86" w:rsidP="002A2772">
            <w:pPr>
              <w:spacing w:after="0" w:line="240" w:lineRule="auto"/>
              <w:rPr>
                <w:rFonts w:ascii="Arial" w:hAnsi="Arial" w:cs="Arial"/>
              </w:rPr>
            </w:pPr>
          </w:p>
        </w:tc>
        <w:tc>
          <w:tcPr>
            <w:tcW w:w="8081" w:type="dxa"/>
            <w:shd w:val="clear" w:color="auto" w:fill="auto"/>
          </w:tcPr>
          <w:p w14:paraId="4F5CF640" w14:textId="77777777" w:rsidR="00446EB2" w:rsidRDefault="00446EB2" w:rsidP="002A2772">
            <w:pPr>
              <w:spacing w:after="0" w:line="240" w:lineRule="auto"/>
              <w:rPr>
                <w:rFonts w:ascii="Arial" w:hAnsi="Arial" w:cs="Arial"/>
                <w:b/>
                <w:bCs/>
              </w:rPr>
            </w:pPr>
            <w:r>
              <w:rPr>
                <w:rFonts w:ascii="Arial" w:hAnsi="Arial" w:cs="Arial"/>
                <w:b/>
                <w:bCs/>
              </w:rPr>
              <w:lastRenderedPageBreak/>
              <w:t>MEMBERSHIP AND CONSTITUTION</w:t>
            </w:r>
          </w:p>
          <w:p w14:paraId="41C257E4" w14:textId="77777777" w:rsidR="00443B6D" w:rsidRDefault="00443B6D" w:rsidP="002A2772">
            <w:pPr>
              <w:spacing w:after="0" w:line="240" w:lineRule="auto"/>
              <w:rPr>
                <w:rFonts w:ascii="Arial" w:hAnsi="Arial" w:cs="Arial"/>
                <w:u w:val="single"/>
              </w:rPr>
            </w:pPr>
            <w:r>
              <w:rPr>
                <w:rFonts w:ascii="Arial" w:hAnsi="Arial" w:cs="Arial"/>
                <w:u w:val="single"/>
              </w:rPr>
              <w:t>Election of Officers</w:t>
            </w:r>
          </w:p>
          <w:p w14:paraId="07AC4442" w14:textId="1D923C08" w:rsidR="00E916CE" w:rsidRPr="00807AE9" w:rsidRDefault="00446EB2" w:rsidP="002A2772">
            <w:pPr>
              <w:spacing w:after="0" w:line="240" w:lineRule="auto"/>
              <w:rPr>
                <w:rFonts w:ascii="Arial" w:hAnsi="Arial" w:cs="Arial"/>
              </w:rPr>
            </w:pPr>
            <w:r>
              <w:rPr>
                <w:rFonts w:ascii="Arial" w:hAnsi="Arial" w:cs="Arial"/>
              </w:rPr>
              <w:t xml:space="preserve">The Clerk </w:t>
            </w:r>
            <w:r w:rsidR="00E21515">
              <w:rPr>
                <w:rFonts w:ascii="Arial" w:hAnsi="Arial" w:cs="Arial"/>
              </w:rPr>
              <w:t xml:space="preserve">reported that she </w:t>
            </w:r>
            <w:r>
              <w:rPr>
                <w:rFonts w:ascii="Arial" w:hAnsi="Arial" w:cs="Arial"/>
              </w:rPr>
              <w:t xml:space="preserve">had received nominations to reappoint Mrs A. Axiom (AA) as Chair and Mrs C. Green (CG) as Vice Chair. </w:t>
            </w:r>
            <w:r w:rsidR="002C646D">
              <w:rPr>
                <w:rFonts w:ascii="Arial" w:hAnsi="Arial" w:cs="Arial"/>
              </w:rPr>
              <w:t xml:space="preserve">Governors had been asked to vote in advance of the meeting and the Clerk confirmed that </w:t>
            </w:r>
            <w:proofErr w:type="gramStart"/>
            <w:r w:rsidR="002C646D">
              <w:rPr>
                <w:rFonts w:ascii="Arial" w:hAnsi="Arial" w:cs="Arial"/>
              </w:rPr>
              <w:t>the majority of</w:t>
            </w:r>
            <w:proofErr w:type="gramEnd"/>
            <w:r w:rsidR="002C646D">
              <w:rPr>
                <w:rFonts w:ascii="Arial" w:hAnsi="Arial" w:cs="Arial"/>
              </w:rPr>
              <w:t xml:space="preserve"> Governors had responded and voted in favour of r</w:t>
            </w:r>
            <w:r w:rsidR="00E916CE">
              <w:rPr>
                <w:rFonts w:ascii="Arial" w:hAnsi="Arial" w:cs="Arial"/>
              </w:rPr>
              <w:t xml:space="preserve">eappointing </w:t>
            </w:r>
            <w:r w:rsidR="00E21515">
              <w:rPr>
                <w:rFonts w:ascii="Arial" w:hAnsi="Arial" w:cs="Arial"/>
              </w:rPr>
              <w:t>AA as Chair and CG as Vice Chair</w:t>
            </w:r>
            <w:r w:rsidR="00E916CE">
              <w:rPr>
                <w:rFonts w:ascii="Arial" w:hAnsi="Arial" w:cs="Arial"/>
              </w:rPr>
              <w:t>.</w:t>
            </w:r>
          </w:p>
          <w:p w14:paraId="2CE27E88" w14:textId="77777777" w:rsidR="00443B6D" w:rsidRPr="00443B6D" w:rsidRDefault="00443B6D" w:rsidP="002A2772">
            <w:pPr>
              <w:spacing w:after="0" w:line="240" w:lineRule="auto"/>
              <w:rPr>
                <w:rFonts w:ascii="Arial" w:hAnsi="Arial" w:cs="Arial"/>
                <w:u w:val="single"/>
              </w:rPr>
            </w:pPr>
            <w:r w:rsidRPr="00443B6D">
              <w:rPr>
                <w:rFonts w:ascii="Arial" w:hAnsi="Arial" w:cs="Arial"/>
                <w:u w:val="single"/>
              </w:rPr>
              <w:lastRenderedPageBreak/>
              <w:t>Appointment of new Governor</w:t>
            </w:r>
          </w:p>
          <w:p w14:paraId="29D971A3" w14:textId="1281D1AB" w:rsidR="00446EB2" w:rsidRDefault="00E916CE" w:rsidP="002A2772">
            <w:pPr>
              <w:spacing w:after="0" w:line="240" w:lineRule="auto"/>
              <w:rPr>
                <w:rFonts w:ascii="Arial" w:hAnsi="Arial" w:cs="Arial"/>
              </w:rPr>
            </w:pPr>
            <w:r>
              <w:rPr>
                <w:rFonts w:ascii="Arial" w:hAnsi="Arial" w:cs="Arial"/>
              </w:rPr>
              <w:t>Mr Y. Sarkisyan (YS)</w:t>
            </w:r>
            <w:r w:rsidR="002441A4">
              <w:rPr>
                <w:rFonts w:ascii="Arial" w:hAnsi="Arial" w:cs="Arial"/>
              </w:rPr>
              <w:t>’s CV</w:t>
            </w:r>
            <w:r>
              <w:rPr>
                <w:rFonts w:ascii="Arial" w:hAnsi="Arial" w:cs="Arial"/>
              </w:rPr>
              <w:t xml:space="preserve"> had </w:t>
            </w:r>
            <w:r w:rsidR="002441A4">
              <w:rPr>
                <w:rFonts w:ascii="Arial" w:hAnsi="Arial" w:cs="Arial"/>
              </w:rPr>
              <w:t xml:space="preserve">been circulated to Governors ahead of the meeting and the Clerk confirmed that </w:t>
            </w:r>
            <w:proofErr w:type="gramStart"/>
            <w:r w:rsidR="002441A4">
              <w:rPr>
                <w:rFonts w:ascii="Arial" w:hAnsi="Arial" w:cs="Arial"/>
              </w:rPr>
              <w:t>the majority of</w:t>
            </w:r>
            <w:proofErr w:type="gramEnd"/>
            <w:r w:rsidR="002441A4">
              <w:rPr>
                <w:rFonts w:ascii="Arial" w:hAnsi="Arial" w:cs="Arial"/>
              </w:rPr>
              <w:t xml:space="preserve"> Governors had voted to appoint him as Co-opted Governor </w:t>
            </w:r>
            <w:r w:rsidR="00443B6D">
              <w:rPr>
                <w:rFonts w:ascii="Arial" w:hAnsi="Arial" w:cs="Arial"/>
              </w:rPr>
              <w:t xml:space="preserve">to the Co-opted vacancy </w:t>
            </w:r>
            <w:r w:rsidR="00F95CE6">
              <w:rPr>
                <w:rFonts w:ascii="Arial" w:hAnsi="Arial" w:cs="Arial"/>
              </w:rPr>
              <w:t>with effect from today’s date and that he was to be appointed to the Finance &amp; Premises committee.</w:t>
            </w:r>
            <w:r w:rsidR="009850A4">
              <w:rPr>
                <w:rFonts w:ascii="Arial" w:hAnsi="Arial" w:cs="Arial"/>
              </w:rPr>
              <w:t xml:space="preserve"> </w:t>
            </w:r>
            <w:proofErr w:type="gramStart"/>
            <w:r w:rsidR="009850A4">
              <w:rPr>
                <w:rFonts w:ascii="Arial" w:hAnsi="Arial" w:cs="Arial"/>
              </w:rPr>
              <w:t>Governors</w:t>
            </w:r>
            <w:proofErr w:type="gramEnd"/>
            <w:r w:rsidR="009850A4">
              <w:rPr>
                <w:rFonts w:ascii="Arial" w:hAnsi="Arial" w:cs="Arial"/>
              </w:rPr>
              <w:t xml:space="preserve"> present </w:t>
            </w:r>
            <w:r w:rsidR="009850A4" w:rsidRPr="009850A4">
              <w:rPr>
                <w:rFonts w:ascii="Arial" w:hAnsi="Arial" w:cs="Arial"/>
                <w:b/>
                <w:bCs/>
              </w:rPr>
              <w:t>ratified</w:t>
            </w:r>
            <w:r w:rsidR="009850A4">
              <w:rPr>
                <w:rFonts w:ascii="Arial" w:hAnsi="Arial" w:cs="Arial"/>
              </w:rPr>
              <w:t xml:space="preserve"> this decision.</w:t>
            </w:r>
          </w:p>
          <w:p w14:paraId="2FB29825" w14:textId="77777777" w:rsidR="00F95CE6" w:rsidRDefault="00F95CE6" w:rsidP="002A2772">
            <w:pPr>
              <w:spacing w:after="0" w:line="240" w:lineRule="auto"/>
              <w:rPr>
                <w:rFonts w:ascii="Arial" w:hAnsi="Arial" w:cs="Arial"/>
              </w:rPr>
            </w:pPr>
          </w:p>
          <w:p w14:paraId="0F0892B5" w14:textId="4BD6DC02" w:rsidR="005F7A08" w:rsidRDefault="00840C5D" w:rsidP="002A2772">
            <w:pPr>
              <w:spacing w:after="0" w:line="240" w:lineRule="auto"/>
              <w:rPr>
                <w:rFonts w:ascii="Arial" w:hAnsi="Arial" w:cs="Arial"/>
                <w:u w:val="single"/>
              </w:rPr>
            </w:pPr>
            <w:r>
              <w:rPr>
                <w:rFonts w:ascii="Arial" w:hAnsi="Arial" w:cs="Arial"/>
                <w:u w:val="single"/>
              </w:rPr>
              <w:t>Current V</w:t>
            </w:r>
            <w:r w:rsidR="005F7A08">
              <w:rPr>
                <w:rFonts w:ascii="Arial" w:hAnsi="Arial" w:cs="Arial"/>
                <w:u w:val="single"/>
              </w:rPr>
              <w:t>acancies</w:t>
            </w:r>
            <w:r>
              <w:rPr>
                <w:rFonts w:ascii="Arial" w:hAnsi="Arial" w:cs="Arial"/>
                <w:u w:val="single"/>
              </w:rPr>
              <w:t>/Expirations this academic year</w:t>
            </w:r>
          </w:p>
          <w:p w14:paraId="6D75DB7E" w14:textId="20A257A2" w:rsidR="008A2F8E" w:rsidRDefault="00F95CE6" w:rsidP="002A2772">
            <w:pPr>
              <w:spacing w:after="0" w:line="240" w:lineRule="auto"/>
              <w:rPr>
                <w:rFonts w:ascii="Arial" w:hAnsi="Arial" w:cs="Arial"/>
              </w:rPr>
            </w:pPr>
            <w:r>
              <w:rPr>
                <w:rFonts w:ascii="Arial" w:hAnsi="Arial" w:cs="Arial"/>
              </w:rPr>
              <w:t xml:space="preserve">The Clerk reported that there is currently one Parent Governor vacancy and she has </w:t>
            </w:r>
            <w:r w:rsidR="007E13DC">
              <w:rPr>
                <w:rFonts w:ascii="Arial" w:hAnsi="Arial" w:cs="Arial"/>
              </w:rPr>
              <w:t xml:space="preserve">liaised with the Headteacher’s PA about advertising the vacancy to parents </w:t>
            </w:r>
            <w:r w:rsidR="008A2F8E">
              <w:rPr>
                <w:rFonts w:ascii="Arial" w:hAnsi="Arial" w:cs="Arial"/>
              </w:rPr>
              <w:t>immediately after half-term with a view to having a new</w:t>
            </w:r>
            <w:r w:rsidR="007E13DC">
              <w:rPr>
                <w:rFonts w:ascii="Arial" w:hAnsi="Arial" w:cs="Arial"/>
              </w:rPr>
              <w:t xml:space="preserve"> Parent Governor</w:t>
            </w:r>
            <w:r w:rsidR="008A2F8E">
              <w:rPr>
                <w:rFonts w:ascii="Arial" w:hAnsi="Arial" w:cs="Arial"/>
              </w:rPr>
              <w:t xml:space="preserve"> in place by the next GB meeting. </w:t>
            </w:r>
          </w:p>
          <w:p w14:paraId="09A1815D" w14:textId="77777777" w:rsidR="008A2F8E" w:rsidRDefault="008A2F8E" w:rsidP="002A2772">
            <w:pPr>
              <w:spacing w:after="0" w:line="240" w:lineRule="auto"/>
              <w:rPr>
                <w:rFonts w:ascii="Arial" w:hAnsi="Arial" w:cs="Arial"/>
              </w:rPr>
            </w:pPr>
          </w:p>
          <w:p w14:paraId="67DB0A86" w14:textId="5D0713E7" w:rsidR="00F95CE6" w:rsidRDefault="008A2F8E" w:rsidP="002A2772">
            <w:pPr>
              <w:spacing w:after="0" w:line="240" w:lineRule="auto"/>
              <w:rPr>
                <w:rFonts w:ascii="Arial" w:hAnsi="Arial" w:cs="Arial"/>
                <w:b/>
                <w:bCs/>
                <w:i/>
                <w:iCs/>
              </w:rPr>
            </w:pPr>
            <w:r>
              <w:rPr>
                <w:rFonts w:ascii="Arial" w:hAnsi="Arial" w:cs="Arial"/>
              </w:rPr>
              <w:t xml:space="preserve">However, it was noted that CG’s </w:t>
            </w:r>
            <w:r w:rsidR="00083E19">
              <w:rPr>
                <w:rFonts w:ascii="Arial" w:hAnsi="Arial" w:cs="Arial"/>
              </w:rPr>
              <w:t xml:space="preserve">term of office as Parent Governor expires on </w:t>
            </w:r>
            <w:r w:rsidR="009458AF">
              <w:rPr>
                <w:rFonts w:ascii="Arial" w:hAnsi="Arial" w:cs="Arial"/>
              </w:rPr>
              <w:t>5</w:t>
            </w:r>
            <w:r w:rsidR="009458AF" w:rsidRPr="009458AF">
              <w:rPr>
                <w:rFonts w:ascii="Arial" w:hAnsi="Arial" w:cs="Arial"/>
                <w:vertAlign w:val="superscript"/>
              </w:rPr>
              <w:t>th</w:t>
            </w:r>
            <w:r w:rsidR="009458AF">
              <w:rPr>
                <w:rFonts w:ascii="Arial" w:hAnsi="Arial" w:cs="Arial"/>
              </w:rPr>
              <w:t xml:space="preserve"> February 2020</w:t>
            </w:r>
            <w:r w:rsidR="008746B0">
              <w:rPr>
                <w:rFonts w:ascii="Arial" w:hAnsi="Arial" w:cs="Arial"/>
              </w:rPr>
              <w:t xml:space="preserve">. Governors discussed and the Chair and Headteacher expressed a preference for holding one election this term and another at the start of next term. </w:t>
            </w:r>
            <w:r w:rsidR="008746B0">
              <w:rPr>
                <w:rFonts w:ascii="Arial" w:hAnsi="Arial" w:cs="Arial"/>
                <w:b/>
                <w:bCs/>
                <w:i/>
                <w:iCs/>
              </w:rPr>
              <w:t>Action: Clerk to liaise with Headteacher and Chair after the meeting</w:t>
            </w:r>
            <w:r w:rsidR="00BB2288">
              <w:rPr>
                <w:rFonts w:ascii="Arial" w:hAnsi="Arial" w:cs="Arial"/>
                <w:b/>
                <w:bCs/>
                <w:i/>
                <w:iCs/>
              </w:rPr>
              <w:t xml:space="preserve"> about the Parent Governor election</w:t>
            </w:r>
          </w:p>
          <w:p w14:paraId="14D8A12D" w14:textId="77777777" w:rsidR="008746B0" w:rsidRDefault="008746B0" w:rsidP="002A2772">
            <w:pPr>
              <w:spacing w:after="0" w:line="240" w:lineRule="auto"/>
              <w:rPr>
                <w:rFonts w:ascii="Arial" w:hAnsi="Arial" w:cs="Arial"/>
                <w:b/>
                <w:bCs/>
                <w:i/>
                <w:iCs/>
              </w:rPr>
            </w:pPr>
          </w:p>
          <w:p w14:paraId="7DBBEC6D" w14:textId="7AB85D4B" w:rsidR="008746B0" w:rsidRDefault="00DE3C86" w:rsidP="002A2772">
            <w:pPr>
              <w:spacing w:after="0" w:line="240" w:lineRule="auto"/>
              <w:rPr>
                <w:rFonts w:ascii="Arial" w:hAnsi="Arial" w:cs="Arial"/>
              </w:rPr>
            </w:pPr>
            <w:r>
              <w:rPr>
                <w:rFonts w:ascii="Arial" w:hAnsi="Arial" w:cs="Arial"/>
              </w:rPr>
              <w:t>The Clerk reported that Mr M. McKiernan’s term of office as Co-opted Governor expires on 21</w:t>
            </w:r>
            <w:r w:rsidRPr="00DE3C86">
              <w:rPr>
                <w:rFonts w:ascii="Arial" w:hAnsi="Arial" w:cs="Arial"/>
                <w:vertAlign w:val="superscript"/>
              </w:rPr>
              <w:t>st</w:t>
            </w:r>
            <w:r>
              <w:rPr>
                <w:rFonts w:ascii="Arial" w:hAnsi="Arial" w:cs="Arial"/>
              </w:rPr>
              <w:t xml:space="preserve"> March </w:t>
            </w:r>
            <w:proofErr w:type="gramStart"/>
            <w:r>
              <w:rPr>
                <w:rFonts w:ascii="Arial" w:hAnsi="Arial" w:cs="Arial"/>
              </w:rPr>
              <w:t>2021</w:t>
            </w:r>
            <w:proofErr w:type="gramEnd"/>
            <w:r>
              <w:rPr>
                <w:rFonts w:ascii="Arial" w:hAnsi="Arial" w:cs="Arial"/>
              </w:rPr>
              <w:t xml:space="preserve"> </w:t>
            </w:r>
            <w:r w:rsidR="00F81E23">
              <w:rPr>
                <w:rFonts w:ascii="Arial" w:hAnsi="Arial" w:cs="Arial"/>
              </w:rPr>
              <w:t>but he could be reappointed at the Spring 1 FGB meeting.</w:t>
            </w:r>
          </w:p>
          <w:p w14:paraId="0DE00674" w14:textId="66643B86" w:rsidR="000F1151" w:rsidRDefault="000F1151" w:rsidP="002A2772">
            <w:pPr>
              <w:spacing w:after="0" w:line="240" w:lineRule="auto"/>
              <w:rPr>
                <w:rFonts w:ascii="Arial" w:hAnsi="Arial" w:cs="Arial"/>
              </w:rPr>
            </w:pPr>
          </w:p>
          <w:p w14:paraId="2E4C640A" w14:textId="443889D1" w:rsidR="000F1151" w:rsidRDefault="000F1151" w:rsidP="002A2772">
            <w:pPr>
              <w:spacing w:after="0" w:line="240" w:lineRule="auto"/>
              <w:rPr>
                <w:rFonts w:ascii="Arial" w:hAnsi="Arial" w:cs="Arial"/>
                <w:u w:val="single"/>
              </w:rPr>
            </w:pPr>
            <w:r>
              <w:rPr>
                <w:rFonts w:ascii="Arial" w:hAnsi="Arial" w:cs="Arial"/>
                <w:u w:val="single"/>
              </w:rPr>
              <w:t>Associate Members</w:t>
            </w:r>
          </w:p>
          <w:p w14:paraId="480BEA8C" w14:textId="11E755C9" w:rsidR="000F1151" w:rsidRPr="000F1151" w:rsidRDefault="000F1151"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agreed </w:t>
            </w:r>
            <w:r>
              <w:rPr>
                <w:rFonts w:ascii="Arial" w:hAnsi="Arial" w:cs="Arial"/>
              </w:rPr>
              <w:t xml:space="preserve">to appoint Mrs R. Bennett (Deputy Headteacher) and Mrs L. Drake (School Business Manager) as Associate Members to the </w:t>
            </w:r>
            <w:r w:rsidR="00783A86">
              <w:rPr>
                <w:rFonts w:ascii="Arial" w:hAnsi="Arial" w:cs="Arial"/>
              </w:rPr>
              <w:t xml:space="preserve">Quality &amp; Standards and Finance &amp; Premises </w:t>
            </w:r>
            <w:proofErr w:type="gramStart"/>
            <w:r w:rsidR="00783A86">
              <w:rPr>
                <w:rFonts w:ascii="Arial" w:hAnsi="Arial" w:cs="Arial"/>
              </w:rPr>
              <w:t>committees</w:t>
            </w:r>
            <w:proofErr w:type="gramEnd"/>
            <w:r w:rsidR="00783A86">
              <w:rPr>
                <w:rFonts w:ascii="Arial" w:hAnsi="Arial" w:cs="Arial"/>
              </w:rPr>
              <w:t xml:space="preserve"> respectively.</w:t>
            </w:r>
          </w:p>
          <w:p w14:paraId="57624C6E" w14:textId="77777777" w:rsidR="00F81E23" w:rsidRDefault="00F81E23" w:rsidP="002A2772">
            <w:pPr>
              <w:spacing w:after="0" w:line="240" w:lineRule="auto"/>
              <w:rPr>
                <w:rFonts w:ascii="Arial" w:hAnsi="Arial" w:cs="Arial"/>
              </w:rPr>
            </w:pPr>
          </w:p>
          <w:p w14:paraId="70EB8B35" w14:textId="77777777" w:rsidR="005F7A08" w:rsidRDefault="005F7A08" w:rsidP="002A2772">
            <w:pPr>
              <w:spacing w:after="0" w:line="240" w:lineRule="auto"/>
              <w:rPr>
                <w:rFonts w:ascii="Arial" w:hAnsi="Arial" w:cs="Arial"/>
                <w:u w:val="single"/>
              </w:rPr>
            </w:pPr>
            <w:r>
              <w:rPr>
                <w:rFonts w:ascii="Arial" w:hAnsi="Arial" w:cs="Arial"/>
                <w:u w:val="single"/>
              </w:rPr>
              <w:t>Constitution</w:t>
            </w:r>
          </w:p>
          <w:p w14:paraId="2D9DF7D4" w14:textId="46561EE1" w:rsidR="00F81E23" w:rsidRDefault="00F81E23" w:rsidP="002A2772">
            <w:pPr>
              <w:spacing w:after="0" w:line="240" w:lineRule="auto"/>
              <w:rPr>
                <w:rFonts w:ascii="Arial" w:hAnsi="Arial" w:cs="Arial"/>
              </w:rPr>
            </w:pPr>
            <w:r>
              <w:rPr>
                <w:rFonts w:ascii="Arial" w:hAnsi="Arial" w:cs="Arial"/>
              </w:rPr>
              <w:t xml:space="preserve">Governors reviewed the existing constitution and confirmed that it continued to meet the school’s needs, noting that Governors have been rotated to different committees to build the breadth of experience across all areas of the Governing Board and new Chairs have been appointed </w:t>
            </w:r>
            <w:r w:rsidR="00443B6D">
              <w:rPr>
                <w:rFonts w:ascii="Arial" w:hAnsi="Arial" w:cs="Arial"/>
              </w:rPr>
              <w:t>for two of the committees with a view to succession-planning.</w:t>
            </w:r>
          </w:p>
          <w:p w14:paraId="266941F9" w14:textId="1F7D8682" w:rsidR="00443B6D" w:rsidRPr="008746B0" w:rsidRDefault="00443B6D" w:rsidP="002A2772">
            <w:pPr>
              <w:spacing w:after="0" w:line="240" w:lineRule="auto"/>
              <w:rPr>
                <w:rFonts w:ascii="Arial" w:hAnsi="Arial" w:cs="Arial"/>
              </w:rPr>
            </w:pPr>
          </w:p>
        </w:tc>
        <w:tc>
          <w:tcPr>
            <w:tcW w:w="991" w:type="dxa"/>
            <w:shd w:val="clear" w:color="auto" w:fill="auto"/>
          </w:tcPr>
          <w:p w14:paraId="287C90F2" w14:textId="77777777" w:rsidR="00446EB2" w:rsidRDefault="00446EB2" w:rsidP="002A2772">
            <w:pPr>
              <w:spacing w:after="0" w:line="240" w:lineRule="auto"/>
              <w:rPr>
                <w:rFonts w:ascii="Arial" w:hAnsi="Arial" w:cs="Arial"/>
              </w:rPr>
            </w:pPr>
          </w:p>
          <w:p w14:paraId="73B795F3" w14:textId="77777777" w:rsidR="00783A86" w:rsidRDefault="00783A86" w:rsidP="002A2772">
            <w:pPr>
              <w:spacing w:after="0" w:line="240" w:lineRule="auto"/>
              <w:rPr>
                <w:rFonts w:ascii="Arial" w:hAnsi="Arial" w:cs="Arial"/>
              </w:rPr>
            </w:pPr>
          </w:p>
          <w:p w14:paraId="603EA780" w14:textId="77777777" w:rsidR="00783A86" w:rsidRDefault="00783A86" w:rsidP="002A2772">
            <w:pPr>
              <w:spacing w:after="0" w:line="240" w:lineRule="auto"/>
              <w:rPr>
                <w:rFonts w:ascii="Arial" w:hAnsi="Arial" w:cs="Arial"/>
              </w:rPr>
            </w:pPr>
          </w:p>
          <w:p w14:paraId="26C1503B" w14:textId="77777777" w:rsidR="00783A86" w:rsidRDefault="00783A86" w:rsidP="002A2772">
            <w:pPr>
              <w:spacing w:after="0" w:line="240" w:lineRule="auto"/>
              <w:rPr>
                <w:rFonts w:ascii="Arial" w:hAnsi="Arial" w:cs="Arial"/>
              </w:rPr>
            </w:pPr>
          </w:p>
          <w:p w14:paraId="7CBAF2C4" w14:textId="77777777" w:rsidR="00783A86" w:rsidRDefault="00783A86" w:rsidP="002A2772">
            <w:pPr>
              <w:spacing w:after="0" w:line="240" w:lineRule="auto"/>
              <w:rPr>
                <w:rFonts w:ascii="Arial" w:hAnsi="Arial" w:cs="Arial"/>
              </w:rPr>
            </w:pPr>
          </w:p>
          <w:p w14:paraId="45AB057D" w14:textId="77777777" w:rsidR="00783A86" w:rsidRDefault="00783A86" w:rsidP="002A2772">
            <w:pPr>
              <w:spacing w:after="0" w:line="240" w:lineRule="auto"/>
              <w:rPr>
                <w:rFonts w:ascii="Arial" w:hAnsi="Arial" w:cs="Arial"/>
              </w:rPr>
            </w:pPr>
          </w:p>
          <w:p w14:paraId="5931F990" w14:textId="77777777" w:rsidR="00783A86" w:rsidRDefault="00783A86" w:rsidP="002A2772">
            <w:pPr>
              <w:spacing w:after="0" w:line="240" w:lineRule="auto"/>
              <w:rPr>
                <w:rFonts w:ascii="Arial" w:hAnsi="Arial" w:cs="Arial"/>
              </w:rPr>
            </w:pPr>
          </w:p>
          <w:p w14:paraId="4A7258E1" w14:textId="77777777" w:rsidR="00783A86" w:rsidRDefault="00783A86" w:rsidP="002A2772">
            <w:pPr>
              <w:spacing w:after="0" w:line="240" w:lineRule="auto"/>
              <w:rPr>
                <w:rFonts w:ascii="Arial" w:hAnsi="Arial" w:cs="Arial"/>
              </w:rPr>
            </w:pPr>
          </w:p>
          <w:p w14:paraId="6A27D1E3" w14:textId="77777777" w:rsidR="00783A86" w:rsidRDefault="00783A86" w:rsidP="002A2772">
            <w:pPr>
              <w:spacing w:after="0" w:line="240" w:lineRule="auto"/>
              <w:rPr>
                <w:rFonts w:ascii="Arial" w:hAnsi="Arial" w:cs="Arial"/>
              </w:rPr>
            </w:pPr>
          </w:p>
          <w:p w14:paraId="1E8EF668" w14:textId="77777777" w:rsidR="00783A86" w:rsidRDefault="00783A86" w:rsidP="002A2772">
            <w:pPr>
              <w:spacing w:after="0" w:line="240" w:lineRule="auto"/>
              <w:rPr>
                <w:rFonts w:ascii="Arial" w:hAnsi="Arial" w:cs="Arial"/>
              </w:rPr>
            </w:pPr>
          </w:p>
          <w:p w14:paraId="3C18D4C0" w14:textId="0E15BB01" w:rsidR="00783A86" w:rsidRDefault="00783A86" w:rsidP="002A2772">
            <w:pPr>
              <w:spacing w:after="0" w:line="240" w:lineRule="auto"/>
              <w:rPr>
                <w:rFonts w:ascii="Arial" w:hAnsi="Arial" w:cs="Arial"/>
              </w:rPr>
            </w:pPr>
          </w:p>
          <w:p w14:paraId="72B3BC66" w14:textId="744F873E" w:rsidR="005676EA" w:rsidRDefault="005676EA" w:rsidP="002A2772">
            <w:pPr>
              <w:spacing w:after="0" w:line="240" w:lineRule="auto"/>
              <w:rPr>
                <w:rFonts w:ascii="Arial" w:hAnsi="Arial" w:cs="Arial"/>
              </w:rPr>
            </w:pPr>
          </w:p>
          <w:p w14:paraId="2A044ED6" w14:textId="02511E38" w:rsidR="005676EA" w:rsidRDefault="005676EA" w:rsidP="002A2772">
            <w:pPr>
              <w:spacing w:after="0" w:line="240" w:lineRule="auto"/>
              <w:rPr>
                <w:rFonts w:ascii="Arial" w:hAnsi="Arial" w:cs="Arial"/>
              </w:rPr>
            </w:pPr>
          </w:p>
          <w:p w14:paraId="7D00FFD7" w14:textId="2A63CF79" w:rsidR="005676EA" w:rsidRDefault="005676EA" w:rsidP="002A2772">
            <w:pPr>
              <w:spacing w:after="0" w:line="240" w:lineRule="auto"/>
              <w:rPr>
                <w:rFonts w:ascii="Arial" w:hAnsi="Arial" w:cs="Arial"/>
              </w:rPr>
            </w:pPr>
          </w:p>
          <w:p w14:paraId="58EAB88A" w14:textId="3FB66538" w:rsidR="005676EA" w:rsidRDefault="005676EA" w:rsidP="002A2772">
            <w:pPr>
              <w:spacing w:after="0" w:line="240" w:lineRule="auto"/>
              <w:rPr>
                <w:rFonts w:ascii="Arial" w:hAnsi="Arial" w:cs="Arial"/>
              </w:rPr>
            </w:pPr>
          </w:p>
          <w:p w14:paraId="5355DC13" w14:textId="1FE8B0BA" w:rsidR="005676EA" w:rsidRDefault="005676EA" w:rsidP="002A2772">
            <w:pPr>
              <w:spacing w:after="0" w:line="240" w:lineRule="auto"/>
              <w:rPr>
                <w:rFonts w:ascii="Arial" w:hAnsi="Arial" w:cs="Arial"/>
              </w:rPr>
            </w:pPr>
          </w:p>
          <w:p w14:paraId="3CD091A8" w14:textId="2870BBD0" w:rsidR="005676EA" w:rsidRDefault="005676EA" w:rsidP="002A2772">
            <w:pPr>
              <w:spacing w:after="0" w:line="240" w:lineRule="auto"/>
              <w:rPr>
                <w:rFonts w:ascii="Arial" w:hAnsi="Arial" w:cs="Arial"/>
              </w:rPr>
            </w:pPr>
          </w:p>
          <w:p w14:paraId="07E1F5FB" w14:textId="02A64261" w:rsidR="005676EA" w:rsidRDefault="005676EA" w:rsidP="002A2772">
            <w:pPr>
              <w:spacing w:after="0" w:line="240" w:lineRule="auto"/>
              <w:rPr>
                <w:rFonts w:ascii="Arial" w:hAnsi="Arial" w:cs="Arial"/>
              </w:rPr>
            </w:pPr>
          </w:p>
          <w:p w14:paraId="3F4D2C73" w14:textId="0EAF0DE0" w:rsidR="005676EA" w:rsidRDefault="005676EA" w:rsidP="002A2772">
            <w:pPr>
              <w:spacing w:after="0" w:line="240" w:lineRule="auto"/>
              <w:rPr>
                <w:rFonts w:ascii="Arial" w:hAnsi="Arial" w:cs="Arial"/>
              </w:rPr>
            </w:pPr>
          </w:p>
          <w:p w14:paraId="6CB4098A" w14:textId="51DED1B1" w:rsidR="005676EA" w:rsidRDefault="005676EA" w:rsidP="002A2772">
            <w:pPr>
              <w:spacing w:after="0" w:line="240" w:lineRule="auto"/>
              <w:rPr>
                <w:rFonts w:ascii="Arial" w:hAnsi="Arial" w:cs="Arial"/>
              </w:rPr>
            </w:pPr>
          </w:p>
          <w:p w14:paraId="6C1F5621" w14:textId="77777777" w:rsidR="005676EA" w:rsidRDefault="005676EA" w:rsidP="002A2772">
            <w:pPr>
              <w:spacing w:after="0" w:line="240" w:lineRule="auto"/>
              <w:rPr>
                <w:rFonts w:ascii="Arial" w:hAnsi="Arial" w:cs="Arial"/>
              </w:rPr>
            </w:pPr>
          </w:p>
          <w:p w14:paraId="577FA249" w14:textId="77777777" w:rsidR="00783A86" w:rsidRDefault="00783A86" w:rsidP="002A2772">
            <w:pPr>
              <w:spacing w:after="0" w:line="240" w:lineRule="auto"/>
              <w:rPr>
                <w:rFonts w:ascii="Arial" w:hAnsi="Arial" w:cs="Arial"/>
              </w:rPr>
            </w:pPr>
          </w:p>
          <w:p w14:paraId="4662F0E7" w14:textId="77777777" w:rsidR="00783A86" w:rsidRDefault="00783A86" w:rsidP="002A2772">
            <w:pPr>
              <w:spacing w:after="0" w:line="240" w:lineRule="auto"/>
              <w:rPr>
                <w:rFonts w:ascii="Arial" w:hAnsi="Arial" w:cs="Arial"/>
              </w:rPr>
            </w:pPr>
          </w:p>
          <w:p w14:paraId="68C4EE8E" w14:textId="0330E2A9" w:rsidR="00783A86" w:rsidRPr="00BB2288" w:rsidRDefault="00BB2288" w:rsidP="002A2772">
            <w:pPr>
              <w:spacing w:after="0" w:line="240" w:lineRule="auto"/>
              <w:rPr>
                <w:rFonts w:ascii="Arial" w:hAnsi="Arial" w:cs="Arial"/>
                <w:b/>
                <w:bCs/>
              </w:rPr>
            </w:pPr>
            <w:r w:rsidRPr="00BB2288">
              <w:rPr>
                <w:rFonts w:ascii="Arial" w:hAnsi="Arial" w:cs="Arial"/>
                <w:b/>
                <w:bCs/>
              </w:rPr>
              <w:t>Clerk</w:t>
            </w:r>
          </w:p>
          <w:p w14:paraId="4505057D" w14:textId="77777777" w:rsidR="00783A86" w:rsidRDefault="00783A86" w:rsidP="002A2772">
            <w:pPr>
              <w:spacing w:after="0" w:line="240" w:lineRule="auto"/>
              <w:rPr>
                <w:rFonts w:ascii="Arial" w:hAnsi="Arial" w:cs="Arial"/>
              </w:rPr>
            </w:pPr>
          </w:p>
          <w:p w14:paraId="436F9808" w14:textId="77777777" w:rsidR="00783A86" w:rsidRDefault="00783A86" w:rsidP="002A2772">
            <w:pPr>
              <w:spacing w:after="0" w:line="240" w:lineRule="auto"/>
              <w:rPr>
                <w:rFonts w:ascii="Arial" w:hAnsi="Arial" w:cs="Arial"/>
              </w:rPr>
            </w:pPr>
          </w:p>
          <w:p w14:paraId="3FF6C6AF" w14:textId="77777777" w:rsidR="00783A86" w:rsidRDefault="00783A86" w:rsidP="002A2772">
            <w:pPr>
              <w:spacing w:after="0" w:line="240" w:lineRule="auto"/>
              <w:rPr>
                <w:rFonts w:ascii="Arial" w:hAnsi="Arial" w:cs="Arial"/>
              </w:rPr>
            </w:pPr>
          </w:p>
          <w:p w14:paraId="2F14A61B" w14:textId="2B283144" w:rsidR="00783A86" w:rsidRPr="006379C8" w:rsidRDefault="00783A86" w:rsidP="002A2772">
            <w:pPr>
              <w:spacing w:after="0" w:line="240" w:lineRule="auto"/>
              <w:rPr>
                <w:rFonts w:ascii="Arial" w:hAnsi="Arial" w:cs="Arial"/>
              </w:rPr>
            </w:pPr>
          </w:p>
        </w:tc>
      </w:tr>
      <w:tr w:rsidR="00DE1D92" w:rsidRPr="006379C8" w14:paraId="4658090E" w14:textId="77777777" w:rsidTr="00DE1D92">
        <w:tc>
          <w:tcPr>
            <w:tcW w:w="851" w:type="dxa"/>
            <w:shd w:val="clear" w:color="auto" w:fill="auto"/>
          </w:tcPr>
          <w:p w14:paraId="3945196E" w14:textId="77777777" w:rsidR="00DE1D92" w:rsidRDefault="00443B6D" w:rsidP="002A2772">
            <w:pPr>
              <w:spacing w:after="0" w:line="240" w:lineRule="auto"/>
              <w:rPr>
                <w:rFonts w:ascii="Arial" w:hAnsi="Arial" w:cs="Arial"/>
              </w:rPr>
            </w:pPr>
            <w:r>
              <w:rPr>
                <w:rFonts w:ascii="Arial" w:hAnsi="Arial" w:cs="Arial"/>
              </w:rPr>
              <w:lastRenderedPageBreak/>
              <w:t>5</w:t>
            </w:r>
            <w:r w:rsidR="000444F6">
              <w:rPr>
                <w:rFonts w:ascii="Arial" w:hAnsi="Arial" w:cs="Arial"/>
              </w:rPr>
              <w:t>.</w:t>
            </w:r>
          </w:p>
          <w:p w14:paraId="1EF6446A" w14:textId="77777777" w:rsidR="004772C8" w:rsidRDefault="004772C8" w:rsidP="002A2772">
            <w:pPr>
              <w:spacing w:after="0" w:line="240" w:lineRule="auto"/>
              <w:rPr>
                <w:rFonts w:ascii="Arial" w:hAnsi="Arial" w:cs="Arial"/>
              </w:rPr>
            </w:pPr>
            <w:r>
              <w:rPr>
                <w:rFonts w:ascii="Arial" w:hAnsi="Arial" w:cs="Arial"/>
              </w:rPr>
              <w:t>5a</w:t>
            </w:r>
          </w:p>
          <w:p w14:paraId="0FC348E4" w14:textId="77777777" w:rsidR="00880602" w:rsidRDefault="00880602" w:rsidP="002A2772">
            <w:pPr>
              <w:spacing w:after="0" w:line="240" w:lineRule="auto"/>
              <w:rPr>
                <w:rFonts w:ascii="Arial" w:hAnsi="Arial" w:cs="Arial"/>
              </w:rPr>
            </w:pPr>
          </w:p>
          <w:p w14:paraId="37F888B2" w14:textId="77777777" w:rsidR="00880602" w:rsidRDefault="00880602" w:rsidP="002A2772">
            <w:pPr>
              <w:spacing w:after="0" w:line="240" w:lineRule="auto"/>
              <w:rPr>
                <w:rFonts w:ascii="Arial" w:hAnsi="Arial" w:cs="Arial"/>
              </w:rPr>
            </w:pPr>
          </w:p>
          <w:p w14:paraId="391388C4" w14:textId="77777777" w:rsidR="00880602" w:rsidRDefault="00880602" w:rsidP="002A2772">
            <w:pPr>
              <w:spacing w:after="0" w:line="240" w:lineRule="auto"/>
              <w:rPr>
                <w:rFonts w:ascii="Arial" w:hAnsi="Arial" w:cs="Arial"/>
              </w:rPr>
            </w:pPr>
          </w:p>
          <w:p w14:paraId="700686C5" w14:textId="77777777" w:rsidR="00880602" w:rsidRDefault="00880602" w:rsidP="002A2772">
            <w:pPr>
              <w:spacing w:after="0" w:line="240" w:lineRule="auto"/>
              <w:rPr>
                <w:rFonts w:ascii="Arial" w:hAnsi="Arial" w:cs="Arial"/>
              </w:rPr>
            </w:pPr>
          </w:p>
          <w:p w14:paraId="09901C82" w14:textId="77777777" w:rsidR="00880602" w:rsidRDefault="00880602" w:rsidP="002A2772">
            <w:pPr>
              <w:spacing w:after="0" w:line="240" w:lineRule="auto"/>
              <w:rPr>
                <w:rFonts w:ascii="Arial" w:hAnsi="Arial" w:cs="Arial"/>
              </w:rPr>
            </w:pPr>
          </w:p>
          <w:p w14:paraId="0592F32E" w14:textId="77777777" w:rsidR="00880602" w:rsidRDefault="00880602" w:rsidP="002A2772">
            <w:pPr>
              <w:spacing w:after="0" w:line="240" w:lineRule="auto"/>
              <w:rPr>
                <w:rFonts w:ascii="Arial" w:hAnsi="Arial" w:cs="Arial"/>
              </w:rPr>
            </w:pPr>
          </w:p>
          <w:p w14:paraId="069AEE51" w14:textId="77777777" w:rsidR="00880602" w:rsidRDefault="00880602" w:rsidP="002A2772">
            <w:pPr>
              <w:spacing w:after="0" w:line="240" w:lineRule="auto"/>
              <w:rPr>
                <w:rFonts w:ascii="Arial" w:hAnsi="Arial" w:cs="Arial"/>
              </w:rPr>
            </w:pPr>
          </w:p>
          <w:p w14:paraId="47A17C96" w14:textId="77777777" w:rsidR="00880602" w:rsidRDefault="00880602" w:rsidP="002A2772">
            <w:pPr>
              <w:spacing w:after="0" w:line="240" w:lineRule="auto"/>
              <w:rPr>
                <w:rFonts w:ascii="Arial" w:hAnsi="Arial" w:cs="Arial"/>
              </w:rPr>
            </w:pPr>
          </w:p>
          <w:p w14:paraId="32C59719" w14:textId="77777777" w:rsidR="00880602" w:rsidRDefault="00880602" w:rsidP="002A2772">
            <w:pPr>
              <w:spacing w:after="0" w:line="240" w:lineRule="auto"/>
              <w:rPr>
                <w:rFonts w:ascii="Arial" w:hAnsi="Arial" w:cs="Arial"/>
              </w:rPr>
            </w:pPr>
          </w:p>
          <w:p w14:paraId="4C1B6547" w14:textId="77777777" w:rsidR="00880602" w:rsidRDefault="00880602" w:rsidP="002A2772">
            <w:pPr>
              <w:spacing w:after="0" w:line="240" w:lineRule="auto"/>
              <w:rPr>
                <w:rFonts w:ascii="Arial" w:hAnsi="Arial" w:cs="Arial"/>
              </w:rPr>
            </w:pPr>
          </w:p>
          <w:p w14:paraId="4745D7E4" w14:textId="77777777" w:rsidR="00880602" w:rsidRDefault="00880602" w:rsidP="002A2772">
            <w:pPr>
              <w:spacing w:after="0" w:line="240" w:lineRule="auto"/>
              <w:rPr>
                <w:rFonts w:ascii="Arial" w:hAnsi="Arial" w:cs="Arial"/>
              </w:rPr>
            </w:pPr>
          </w:p>
          <w:p w14:paraId="657A883F" w14:textId="77777777" w:rsidR="00880602" w:rsidRDefault="00880602" w:rsidP="002A2772">
            <w:pPr>
              <w:spacing w:after="0" w:line="240" w:lineRule="auto"/>
              <w:rPr>
                <w:rFonts w:ascii="Arial" w:hAnsi="Arial" w:cs="Arial"/>
              </w:rPr>
            </w:pPr>
          </w:p>
          <w:p w14:paraId="601ED59B" w14:textId="77777777" w:rsidR="00880602" w:rsidRDefault="00880602" w:rsidP="002A2772">
            <w:pPr>
              <w:spacing w:after="0" w:line="240" w:lineRule="auto"/>
              <w:rPr>
                <w:rFonts w:ascii="Arial" w:hAnsi="Arial" w:cs="Arial"/>
              </w:rPr>
            </w:pPr>
          </w:p>
          <w:p w14:paraId="7CCC343C" w14:textId="77777777" w:rsidR="00880602" w:rsidRDefault="00880602" w:rsidP="002A2772">
            <w:pPr>
              <w:spacing w:after="0" w:line="240" w:lineRule="auto"/>
              <w:rPr>
                <w:rFonts w:ascii="Arial" w:hAnsi="Arial" w:cs="Arial"/>
              </w:rPr>
            </w:pPr>
          </w:p>
          <w:p w14:paraId="40011120" w14:textId="77777777" w:rsidR="00880602" w:rsidRDefault="00880602" w:rsidP="002A2772">
            <w:pPr>
              <w:spacing w:after="0" w:line="240" w:lineRule="auto"/>
              <w:rPr>
                <w:rFonts w:ascii="Arial" w:hAnsi="Arial" w:cs="Arial"/>
              </w:rPr>
            </w:pPr>
          </w:p>
          <w:p w14:paraId="4701A111" w14:textId="77777777" w:rsidR="00880602" w:rsidRDefault="00880602" w:rsidP="002A2772">
            <w:pPr>
              <w:spacing w:after="0" w:line="240" w:lineRule="auto"/>
              <w:rPr>
                <w:rFonts w:ascii="Arial" w:hAnsi="Arial" w:cs="Arial"/>
              </w:rPr>
            </w:pPr>
          </w:p>
          <w:p w14:paraId="4E522694" w14:textId="77777777" w:rsidR="00880602" w:rsidRDefault="00880602" w:rsidP="002A2772">
            <w:pPr>
              <w:spacing w:after="0" w:line="240" w:lineRule="auto"/>
              <w:rPr>
                <w:rFonts w:ascii="Arial" w:hAnsi="Arial" w:cs="Arial"/>
              </w:rPr>
            </w:pPr>
          </w:p>
          <w:p w14:paraId="291385DF" w14:textId="77777777" w:rsidR="00880602" w:rsidRDefault="00880602" w:rsidP="002A2772">
            <w:pPr>
              <w:spacing w:after="0" w:line="240" w:lineRule="auto"/>
              <w:rPr>
                <w:rFonts w:ascii="Arial" w:hAnsi="Arial" w:cs="Arial"/>
              </w:rPr>
            </w:pPr>
          </w:p>
          <w:p w14:paraId="384EBAC8" w14:textId="77777777" w:rsidR="00880602" w:rsidRDefault="00880602" w:rsidP="002A2772">
            <w:pPr>
              <w:spacing w:after="0" w:line="240" w:lineRule="auto"/>
              <w:rPr>
                <w:rFonts w:ascii="Arial" w:hAnsi="Arial" w:cs="Arial"/>
              </w:rPr>
            </w:pPr>
          </w:p>
          <w:p w14:paraId="6D9AC939" w14:textId="39D80434" w:rsidR="00880602" w:rsidRDefault="00880602" w:rsidP="002A2772">
            <w:pPr>
              <w:spacing w:after="0" w:line="240" w:lineRule="auto"/>
              <w:rPr>
                <w:rFonts w:ascii="Arial" w:hAnsi="Arial" w:cs="Arial"/>
              </w:rPr>
            </w:pPr>
          </w:p>
          <w:p w14:paraId="6F0CFF2B" w14:textId="77777777" w:rsidR="00880602" w:rsidRDefault="00880602" w:rsidP="002A2772">
            <w:pPr>
              <w:spacing w:after="0" w:line="240" w:lineRule="auto"/>
              <w:rPr>
                <w:rFonts w:ascii="Arial" w:hAnsi="Arial" w:cs="Arial"/>
              </w:rPr>
            </w:pPr>
          </w:p>
          <w:p w14:paraId="4001407F" w14:textId="77777777" w:rsidR="00880602" w:rsidRDefault="00880602" w:rsidP="002A2772">
            <w:pPr>
              <w:spacing w:after="0" w:line="240" w:lineRule="auto"/>
              <w:rPr>
                <w:rFonts w:ascii="Arial" w:hAnsi="Arial" w:cs="Arial"/>
              </w:rPr>
            </w:pPr>
          </w:p>
          <w:p w14:paraId="74C5653D" w14:textId="77777777" w:rsidR="00880602" w:rsidRDefault="00880602" w:rsidP="002A2772">
            <w:pPr>
              <w:spacing w:after="0" w:line="240" w:lineRule="auto"/>
              <w:rPr>
                <w:rFonts w:ascii="Arial" w:hAnsi="Arial" w:cs="Arial"/>
              </w:rPr>
            </w:pPr>
            <w:r>
              <w:rPr>
                <w:rFonts w:ascii="Arial" w:hAnsi="Arial" w:cs="Arial"/>
              </w:rPr>
              <w:t>5b</w:t>
            </w:r>
          </w:p>
          <w:p w14:paraId="025B7354" w14:textId="77777777" w:rsidR="00880602" w:rsidRDefault="00880602" w:rsidP="002A2772">
            <w:pPr>
              <w:spacing w:after="0" w:line="240" w:lineRule="auto"/>
              <w:rPr>
                <w:rFonts w:ascii="Arial" w:hAnsi="Arial" w:cs="Arial"/>
              </w:rPr>
            </w:pPr>
          </w:p>
          <w:p w14:paraId="6156B624" w14:textId="77777777" w:rsidR="00880602" w:rsidRDefault="00880602" w:rsidP="002A2772">
            <w:pPr>
              <w:spacing w:after="0" w:line="240" w:lineRule="auto"/>
              <w:rPr>
                <w:rFonts w:ascii="Arial" w:hAnsi="Arial" w:cs="Arial"/>
              </w:rPr>
            </w:pPr>
          </w:p>
          <w:p w14:paraId="51C8647C" w14:textId="77777777" w:rsidR="00880602" w:rsidRDefault="00880602" w:rsidP="00880602">
            <w:pPr>
              <w:spacing w:before="280" w:after="0" w:line="240" w:lineRule="auto"/>
              <w:rPr>
                <w:rFonts w:ascii="Arial" w:hAnsi="Arial" w:cs="Arial"/>
              </w:rPr>
            </w:pPr>
            <w:r>
              <w:rPr>
                <w:rFonts w:ascii="Arial" w:hAnsi="Arial" w:cs="Arial"/>
              </w:rPr>
              <w:t>5c</w:t>
            </w:r>
          </w:p>
          <w:p w14:paraId="6742EBAA" w14:textId="41789B1D" w:rsidR="00880602" w:rsidRDefault="00880602" w:rsidP="00880602">
            <w:pPr>
              <w:spacing w:before="240" w:after="0" w:line="240" w:lineRule="auto"/>
              <w:rPr>
                <w:rFonts w:ascii="Arial" w:hAnsi="Arial" w:cs="Arial"/>
              </w:rPr>
            </w:pPr>
          </w:p>
          <w:p w14:paraId="5E0CB918" w14:textId="77777777" w:rsidR="006808C6" w:rsidRDefault="006808C6" w:rsidP="00880602">
            <w:pPr>
              <w:spacing w:before="240" w:after="0" w:line="240" w:lineRule="auto"/>
              <w:rPr>
                <w:rFonts w:ascii="Arial" w:hAnsi="Arial" w:cs="Arial"/>
              </w:rPr>
            </w:pPr>
          </w:p>
          <w:p w14:paraId="382F3AE6" w14:textId="06F34B58" w:rsidR="00880602" w:rsidRDefault="00880602" w:rsidP="00880602">
            <w:pPr>
              <w:spacing w:before="240" w:after="0" w:line="240" w:lineRule="auto"/>
              <w:rPr>
                <w:rFonts w:ascii="Arial" w:hAnsi="Arial" w:cs="Arial"/>
              </w:rPr>
            </w:pPr>
            <w:r>
              <w:rPr>
                <w:rFonts w:ascii="Arial" w:hAnsi="Arial" w:cs="Arial"/>
              </w:rPr>
              <w:t>5d</w:t>
            </w:r>
          </w:p>
          <w:p w14:paraId="2423837D" w14:textId="017809B6" w:rsidR="00880602" w:rsidRDefault="00880602" w:rsidP="00880602">
            <w:pPr>
              <w:spacing w:before="240" w:after="0" w:line="240" w:lineRule="auto"/>
              <w:rPr>
                <w:rFonts w:ascii="Arial" w:hAnsi="Arial" w:cs="Arial"/>
              </w:rPr>
            </w:pPr>
          </w:p>
          <w:p w14:paraId="11D52311" w14:textId="4497FEA4" w:rsidR="00433CDB" w:rsidRDefault="00880602" w:rsidP="000C7D54">
            <w:pPr>
              <w:spacing w:before="360" w:after="0" w:line="240" w:lineRule="auto"/>
              <w:rPr>
                <w:rFonts w:ascii="Arial" w:hAnsi="Arial" w:cs="Arial"/>
              </w:rPr>
            </w:pPr>
            <w:r>
              <w:rPr>
                <w:rFonts w:ascii="Arial" w:hAnsi="Arial" w:cs="Arial"/>
              </w:rPr>
              <w:t>5e</w:t>
            </w:r>
          </w:p>
        </w:tc>
        <w:tc>
          <w:tcPr>
            <w:tcW w:w="8081" w:type="dxa"/>
            <w:shd w:val="clear" w:color="auto" w:fill="auto"/>
          </w:tcPr>
          <w:p w14:paraId="1CFCD855" w14:textId="77777777" w:rsidR="00DE1D92" w:rsidRDefault="000444F6" w:rsidP="002A2772">
            <w:pPr>
              <w:spacing w:after="0" w:line="240" w:lineRule="auto"/>
              <w:rPr>
                <w:rFonts w:ascii="Arial" w:hAnsi="Arial" w:cs="Arial"/>
                <w:b/>
                <w:bCs/>
              </w:rPr>
            </w:pPr>
            <w:r>
              <w:rPr>
                <w:rFonts w:ascii="Arial" w:hAnsi="Arial" w:cs="Arial"/>
                <w:b/>
                <w:bCs/>
              </w:rPr>
              <w:lastRenderedPageBreak/>
              <w:t>PROCEDURAL MATTERS</w:t>
            </w:r>
          </w:p>
          <w:p w14:paraId="78EE835E" w14:textId="77777777" w:rsidR="005F0C33" w:rsidRDefault="005F0C33" w:rsidP="002A2772">
            <w:pPr>
              <w:spacing w:after="0" w:line="240" w:lineRule="auto"/>
              <w:rPr>
                <w:rFonts w:ascii="Arial" w:hAnsi="Arial" w:cs="Arial"/>
                <w:u w:val="single"/>
              </w:rPr>
            </w:pPr>
            <w:r>
              <w:rPr>
                <w:rFonts w:ascii="Arial" w:hAnsi="Arial" w:cs="Arial"/>
                <w:u w:val="single"/>
              </w:rPr>
              <w:t>Monitoring Schedule and Delegation Planner</w:t>
            </w:r>
          </w:p>
          <w:p w14:paraId="4F9D6784" w14:textId="038F63EE" w:rsidR="004D0368" w:rsidRDefault="005F0C33" w:rsidP="002A2772">
            <w:pPr>
              <w:spacing w:after="0" w:line="240" w:lineRule="auto"/>
              <w:rPr>
                <w:rFonts w:ascii="Arial" w:hAnsi="Arial" w:cs="Arial"/>
              </w:rPr>
            </w:pPr>
            <w:r>
              <w:rPr>
                <w:rFonts w:ascii="Arial" w:hAnsi="Arial" w:cs="Arial"/>
              </w:rPr>
              <w:t xml:space="preserve">This had been circulated. </w:t>
            </w:r>
            <w:r w:rsidR="004D0368">
              <w:rPr>
                <w:rFonts w:ascii="Arial" w:hAnsi="Arial" w:cs="Arial"/>
              </w:rPr>
              <w:t xml:space="preserve">Link </w:t>
            </w:r>
            <w:r w:rsidR="009F5185">
              <w:rPr>
                <w:rFonts w:ascii="Arial" w:hAnsi="Arial" w:cs="Arial"/>
              </w:rPr>
              <w:t>Governors</w:t>
            </w:r>
            <w:r>
              <w:rPr>
                <w:rFonts w:ascii="Arial" w:hAnsi="Arial" w:cs="Arial"/>
              </w:rPr>
              <w:t xml:space="preserve"> </w:t>
            </w:r>
            <w:r w:rsidR="00905894">
              <w:rPr>
                <w:rFonts w:ascii="Arial" w:hAnsi="Arial" w:cs="Arial"/>
              </w:rPr>
              <w:t xml:space="preserve">were </w:t>
            </w:r>
            <w:r w:rsidR="004D0368">
              <w:rPr>
                <w:rFonts w:ascii="Arial" w:hAnsi="Arial" w:cs="Arial"/>
              </w:rPr>
              <w:t>appointed</w:t>
            </w:r>
            <w:r w:rsidR="006E0A4D">
              <w:rPr>
                <w:rFonts w:ascii="Arial" w:hAnsi="Arial" w:cs="Arial"/>
              </w:rPr>
              <w:t xml:space="preserve"> to </w:t>
            </w:r>
            <w:r w:rsidR="005A6813">
              <w:rPr>
                <w:rFonts w:ascii="Arial" w:hAnsi="Arial" w:cs="Arial"/>
              </w:rPr>
              <w:t>monitor SDP areas as follows</w:t>
            </w:r>
            <w:r w:rsidR="004D0368">
              <w:rPr>
                <w:rFonts w:ascii="Arial" w:hAnsi="Arial" w:cs="Arial"/>
              </w:rPr>
              <w:t>:</w:t>
            </w:r>
          </w:p>
          <w:p w14:paraId="20BBC4BC" w14:textId="418F1BAB" w:rsidR="006A5D4D" w:rsidRPr="006A5D4D" w:rsidRDefault="006A5D4D" w:rsidP="00173A9C">
            <w:pPr>
              <w:pStyle w:val="ListParagraph"/>
              <w:numPr>
                <w:ilvl w:val="0"/>
                <w:numId w:val="2"/>
              </w:numPr>
              <w:spacing w:after="0" w:line="240" w:lineRule="auto"/>
              <w:rPr>
                <w:rFonts w:ascii="Arial" w:hAnsi="Arial" w:cs="Arial"/>
                <w:b/>
                <w:bCs/>
              </w:rPr>
            </w:pPr>
            <w:r>
              <w:rPr>
                <w:rFonts w:ascii="Arial" w:hAnsi="Arial" w:cs="Arial"/>
              </w:rPr>
              <w:t>Maths Master</w:t>
            </w:r>
            <w:r w:rsidR="00A301F3">
              <w:rPr>
                <w:rFonts w:ascii="Arial" w:hAnsi="Arial" w:cs="Arial"/>
              </w:rPr>
              <w:t>y</w:t>
            </w:r>
            <w:r>
              <w:rPr>
                <w:rFonts w:ascii="Arial" w:hAnsi="Arial" w:cs="Arial"/>
              </w:rPr>
              <w:t xml:space="preserve"> – Mr Y. Sarkisyan</w:t>
            </w:r>
          </w:p>
          <w:p w14:paraId="4F8CE832" w14:textId="77777777" w:rsidR="00D253B9" w:rsidRPr="008E369E" w:rsidRDefault="00D253B9" w:rsidP="00D253B9">
            <w:pPr>
              <w:pStyle w:val="ListParagraph"/>
              <w:numPr>
                <w:ilvl w:val="0"/>
                <w:numId w:val="2"/>
              </w:numPr>
              <w:spacing w:after="0" w:line="240" w:lineRule="auto"/>
              <w:rPr>
                <w:rFonts w:ascii="Arial" w:hAnsi="Arial" w:cs="Arial"/>
                <w:b/>
                <w:bCs/>
              </w:rPr>
            </w:pPr>
            <w:r>
              <w:rPr>
                <w:rFonts w:ascii="Arial" w:hAnsi="Arial" w:cs="Arial"/>
              </w:rPr>
              <w:t>Reading and Writing – Mr A. Watkinson</w:t>
            </w:r>
          </w:p>
          <w:p w14:paraId="77110819" w14:textId="77777777" w:rsidR="00D253B9" w:rsidRPr="00410C19" w:rsidRDefault="00D253B9" w:rsidP="00D253B9">
            <w:pPr>
              <w:pStyle w:val="ListParagraph"/>
              <w:numPr>
                <w:ilvl w:val="0"/>
                <w:numId w:val="2"/>
              </w:numPr>
              <w:spacing w:after="0" w:line="240" w:lineRule="auto"/>
              <w:rPr>
                <w:rFonts w:ascii="Arial" w:hAnsi="Arial" w:cs="Arial"/>
                <w:b/>
                <w:bCs/>
              </w:rPr>
            </w:pPr>
            <w:r>
              <w:rPr>
                <w:rFonts w:ascii="Arial" w:hAnsi="Arial" w:cs="Arial"/>
              </w:rPr>
              <w:t>Inclusion/Diminishing the Difference: Mr M. McKiernan</w:t>
            </w:r>
          </w:p>
          <w:p w14:paraId="4A54F1CD" w14:textId="77777777" w:rsidR="00D253B9" w:rsidRPr="00D253B9" w:rsidRDefault="00D253B9" w:rsidP="00D253B9">
            <w:pPr>
              <w:pStyle w:val="ListParagraph"/>
              <w:numPr>
                <w:ilvl w:val="0"/>
                <w:numId w:val="2"/>
              </w:numPr>
              <w:spacing w:after="0" w:line="240" w:lineRule="auto"/>
              <w:rPr>
                <w:rFonts w:ascii="Arial" w:hAnsi="Arial" w:cs="Arial"/>
                <w:b/>
                <w:bCs/>
              </w:rPr>
            </w:pPr>
            <w:r>
              <w:rPr>
                <w:rFonts w:ascii="Arial" w:hAnsi="Arial" w:cs="Arial"/>
              </w:rPr>
              <w:t xml:space="preserve">Sport – Mr A. Watkinson </w:t>
            </w:r>
          </w:p>
          <w:p w14:paraId="58ACDFFC" w14:textId="4AC8E96F" w:rsidR="00381FCD" w:rsidRDefault="00305673" w:rsidP="00305673">
            <w:pPr>
              <w:pStyle w:val="ListParagraph"/>
              <w:numPr>
                <w:ilvl w:val="0"/>
                <w:numId w:val="2"/>
              </w:numPr>
              <w:spacing w:after="0" w:line="240" w:lineRule="auto"/>
              <w:rPr>
                <w:rFonts w:ascii="Arial" w:hAnsi="Arial" w:cs="Arial"/>
              </w:rPr>
            </w:pPr>
            <w:r>
              <w:rPr>
                <w:rFonts w:ascii="Arial" w:hAnsi="Arial" w:cs="Arial"/>
              </w:rPr>
              <w:t xml:space="preserve">Recovery Curriculum: New Parent Governor </w:t>
            </w:r>
          </w:p>
          <w:p w14:paraId="18B02DC1" w14:textId="77777777" w:rsidR="00305673" w:rsidRDefault="00305673" w:rsidP="00305673">
            <w:pPr>
              <w:pStyle w:val="ListParagraph"/>
              <w:spacing w:after="0" w:line="240" w:lineRule="auto"/>
              <w:rPr>
                <w:rFonts w:ascii="Arial" w:hAnsi="Arial" w:cs="Arial"/>
              </w:rPr>
            </w:pPr>
          </w:p>
          <w:p w14:paraId="13D77382" w14:textId="77777777" w:rsidR="00381FCD" w:rsidRDefault="00381FCD" w:rsidP="00381FCD">
            <w:pPr>
              <w:spacing w:after="0" w:line="240" w:lineRule="auto"/>
              <w:rPr>
                <w:rFonts w:ascii="Arial" w:hAnsi="Arial" w:cs="Arial"/>
              </w:rPr>
            </w:pPr>
            <w:r>
              <w:rPr>
                <w:rFonts w:ascii="Arial" w:hAnsi="Arial" w:cs="Arial"/>
              </w:rPr>
              <w:t>Governors were appointed to monitor the following SEF areas:</w:t>
            </w:r>
          </w:p>
          <w:p w14:paraId="024959C2" w14:textId="77777777" w:rsidR="009A5873" w:rsidRPr="009A5873" w:rsidRDefault="009A5873" w:rsidP="00173A9C">
            <w:pPr>
              <w:pStyle w:val="ListParagraph"/>
              <w:numPr>
                <w:ilvl w:val="0"/>
                <w:numId w:val="2"/>
              </w:numPr>
              <w:spacing w:after="0" w:line="240" w:lineRule="auto"/>
              <w:rPr>
                <w:rFonts w:ascii="Arial" w:hAnsi="Arial" w:cs="Arial"/>
                <w:b/>
                <w:bCs/>
              </w:rPr>
            </w:pPr>
            <w:r>
              <w:rPr>
                <w:rFonts w:ascii="Arial" w:hAnsi="Arial" w:cs="Arial"/>
              </w:rPr>
              <w:t xml:space="preserve">Behaviour and Attitudes – Mr M. </w:t>
            </w:r>
            <w:proofErr w:type="spellStart"/>
            <w:r>
              <w:rPr>
                <w:rFonts w:ascii="Arial" w:hAnsi="Arial" w:cs="Arial"/>
              </w:rPr>
              <w:t>Safo</w:t>
            </w:r>
            <w:proofErr w:type="spellEnd"/>
          </w:p>
          <w:p w14:paraId="1F029A3D" w14:textId="34ADCD50" w:rsidR="009A5873" w:rsidRPr="009A5873" w:rsidRDefault="009A5873" w:rsidP="00173A9C">
            <w:pPr>
              <w:pStyle w:val="ListParagraph"/>
              <w:numPr>
                <w:ilvl w:val="0"/>
                <w:numId w:val="2"/>
              </w:numPr>
              <w:spacing w:after="0" w:line="240" w:lineRule="auto"/>
              <w:rPr>
                <w:rFonts w:ascii="Arial" w:hAnsi="Arial" w:cs="Arial"/>
                <w:b/>
                <w:bCs/>
              </w:rPr>
            </w:pPr>
            <w:r>
              <w:rPr>
                <w:rFonts w:ascii="Arial" w:hAnsi="Arial" w:cs="Arial"/>
              </w:rPr>
              <w:t xml:space="preserve">Personal Development (inc. RSE): </w:t>
            </w:r>
            <w:r w:rsidR="000E4F0B">
              <w:rPr>
                <w:rFonts w:ascii="Arial" w:hAnsi="Arial" w:cs="Arial"/>
              </w:rPr>
              <w:t>Mrs A. Axiom</w:t>
            </w:r>
          </w:p>
          <w:p w14:paraId="0BF13E57" w14:textId="207B9A95" w:rsidR="008518DC" w:rsidRPr="00DE62F6" w:rsidRDefault="00AE50BD" w:rsidP="00173A9C">
            <w:pPr>
              <w:pStyle w:val="ListParagraph"/>
              <w:numPr>
                <w:ilvl w:val="0"/>
                <w:numId w:val="2"/>
              </w:numPr>
              <w:spacing w:after="0" w:line="240" w:lineRule="auto"/>
              <w:rPr>
                <w:rFonts w:ascii="Arial" w:hAnsi="Arial" w:cs="Arial"/>
              </w:rPr>
            </w:pPr>
            <w:r w:rsidRPr="00DE62F6">
              <w:rPr>
                <w:rFonts w:ascii="Arial" w:hAnsi="Arial" w:cs="Arial"/>
              </w:rPr>
              <w:t xml:space="preserve">Effectiveness of Early Years: </w:t>
            </w:r>
            <w:r w:rsidR="000E4F0B">
              <w:rPr>
                <w:rFonts w:ascii="Arial" w:hAnsi="Arial" w:cs="Arial"/>
              </w:rPr>
              <w:t xml:space="preserve">Mr A. </w:t>
            </w:r>
            <w:proofErr w:type="spellStart"/>
            <w:r w:rsidR="000E4F0B">
              <w:rPr>
                <w:rFonts w:ascii="Arial" w:hAnsi="Arial" w:cs="Arial"/>
              </w:rPr>
              <w:t>Bendelow</w:t>
            </w:r>
            <w:proofErr w:type="spellEnd"/>
          </w:p>
          <w:p w14:paraId="57416C47" w14:textId="77777777" w:rsidR="00173A9C" w:rsidRPr="008E369E" w:rsidRDefault="00173A9C" w:rsidP="00173A9C">
            <w:pPr>
              <w:pStyle w:val="ListParagraph"/>
              <w:numPr>
                <w:ilvl w:val="0"/>
                <w:numId w:val="2"/>
              </w:numPr>
              <w:spacing w:after="0" w:line="240" w:lineRule="auto"/>
              <w:rPr>
                <w:rFonts w:ascii="Arial" w:hAnsi="Arial" w:cs="Arial"/>
                <w:b/>
                <w:bCs/>
              </w:rPr>
            </w:pPr>
            <w:r>
              <w:rPr>
                <w:rFonts w:ascii="Arial" w:hAnsi="Arial" w:cs="Arial"/>
              </w:rPr>
              <w:t>Leadership and Management – Mrs C. Green</w:t>
            </w:r>
          </w:p>
          <w:p w14:paraId="212A6452" w14:textId="77777777" w:rsidR="00D253B9" w:rsidRPr="00381FCD" w:rsidRDefault="00D253B9" w:rsidP="00D253B9">
            <w:pPr>
              <w:pStyle w:val="ListParagraph"/>
              <w:numPr>
                <w:ilvl w:val="0"/>
                <w:numId w:val="2"/>
              </w:numPr>
              <w:spacing w:after="0" w:line="240" w:lineRule="auto"/>
              <w:rPr>
                <w:rFonts w:ascii="Arial" w:hAnsi="Arial" w:cs="Arial"/>
                <w:b/>
                <w:bCs/>
              </w:rPr>
            </w:pPr>
            <w:r>
              <w:rPr>
                <w:rFonts w:ascii="Arial" w:hAnsi="Arial" w:cs="Arial"/>
              </w:rPr>
              <w:t xml:space="preserve">Quality of Education: Mrs Y-L Chong </w:t>
            </w:r>
          </w:p>
          <w:p w14:paraId="358B7CBC" w14:textId="77777777" w:rsidR="00053043" w:rsidRPr="008518DC" w:rsidRDefault="00053043" w:rsidP="00053043">
            <w:pPr>
              <w:pStyle w:val="ListParagraph"/>
              <w:spacing w:after="0" w:line="240" w:lineRule="auto"/>
              <w:rPr>
                <w:rFonts w:ascii="Arial" w:hAnsi="Arial" w:cs="Arial"/>
                <w:b/>
                <w:bCs/>
              </w:rPr>
            </w:pPr>
          </w:p>
          <w:p w14:paraId="5DABA7CD" w14:textId="77777777" w:rsidR="00053043" w:rsidRDefault="00053043" w:rsidP="002A2772">
            <w:pPr>
              <w:spacing w:after="0" w:line="240" w:lineRule="auto"/>
              <w:rPr>
                <w:rFonts w:ascii="Arial" w:hAnsi="Arial" w:cs="Arial"/>
              </w:rPr>
            </w:pPr>
            <w:r>
              <w:rPr>
                <w:rFonts w:ascii="Arial" w:hAnsi="Arial" w:cs="Arial"/>
              </w:rPr>
              <w:t xml:space="preserve">Governors </w:t>
            </w:r>
            <w:r w:rsidR="009F5185">
              <w:rPr>
                <w:rFonts w:ascii="Arial" w:hAnsi="Arial" w:cs="Arial"/>
                <w:b/>
                <w:bCs/>
              </w:rPr>
              <w:t xml:space="preserve">approved </w:t>
            </w:r>
            <w:r w:rsidR="009F5185">
              <w:rPr>
                <w:rFonts w:ascii="Arial" w:hAnsi="Arial" w:cs="Arial"/>
              </w:rPr>
              <w:t xml:space="preserve">the </w:t>
            </w:r>
            <w:r w:rsidR="009A56EB">
              <w:rPr>
                <w:rFonts w:ascii="Arial" w:hAnsi="Arial" w:cs="Arial"/>
              </w:rPr>
              <w:t xml:space="preserve">Monitoring Schedule and </w:t>
            </w:r>
            <w:r w:rsidR="00440D11">
              <w:rPr>
                <w:rFonts w:ascii="Arial" w:hAnsi="Arial" w:cs="Arial"/>
              </w:rPr>
              <w:t>D</w:t>
            </w:r>
            <w:r w:rsidR="009A56EB">
              <w:rPr>
                <w:rFonts w:ascii="Arial" w:hAnsi="Arial" w:cs="Arial"/>
              </w:rPr>
              <w:t xml:space="preserve">elegation </w:t>
            </w:r>
            <w:r w:rsidR="00440D11">
              <w:rPr>
                <w:rFonts w:ascii="Arial" w:hAnsi="Arial" w:cs="Arial"/>
              </w:rPr>
              <w:t>P</w:t>
            </w:r>
            <w:r w:rsidR="009A56EB">
              <w:rPr>
                <w:rFonts w:ascii="Arial" w:hAnsi="Arial" w:cs="Arial"/>
              </w:rPr>
              <w:t>lanner</w:t>
            </w:r>
            <w:r w:rsidR="00440D11">
              <w:rPr>
                <w:rFonts w:ascii="Arial" w:hAnsi="Arial" w:cs="Arial"/>
              </w:rPr>
              <w:t xml:space="preserve"> for the year</w:t>
            </w:r>
            <w:r>
              <w:rPr>
                <w:rFonts w:ascii="Arial" w:hAnsi="Arial" w:cs="Arial"/>
              </w:rPr>
              <w:t xml:space="preserve"> with those names added</w:t>
            </w:r>
            <w:r w:rsidR="00440D11">
              <w:rPr>
                <w:rFonts w:ascii="Arial" w:hAnsi="Arial" w:cs="Arial"/>
              </w:rPr>
              <w:t>.</w:t>
            </w:r>
          </w:p>
          <w:p w14:paraId="4823F2B5" w14:textId="6CB7A0EF" w:rsidR="00CD4919" w:rsidRPr="00387A5E" w:rsidRDefault="00053043" w:rsidP="002A2772">
            <w:pPr>
              <w:spacing w:after="0" w:line="240" w:lineRule="auto"/>
              <w:rPr>
                <w:rFonts w:ascii="Arial" w:hAnsi="Arial" w:cs="Arial"/>
                <w:b/>
                <w:bCs/>
                <w:i/>
                <w:iCs/>
              </w:rPr>
            </w:pPr>
            <w:r w:rsidRPr="00387A5E">
              <w:rPr>
                <w:rFonts w:ascii="Arial" w:hAnsi="Arial" w:cs="Arial"/>
                <w:b/>
                <w:bCs/>
                <w:i/>
                <w:iCs/>
              </w:rPr>
              <w:t xml:space="preserve">Action: </w:t>
            </w:r>
            <w:r w:rsidR="000233F4">
              <w:rPr>
                <w:rFonts w:ascii="Arial" w:hAnsi="Arial" w:cs="Arial"/>
                <w:b/>
                <w:bCs/>
                <w:i/>
                <w:iCs/>
              </w:rPr>
              <w:t>Chair</w:t>
            </w:r>
            <w:r w:rsidRPr="00387A5E">
              <w:rPr>
                <w:rFonts w:ascii="Arial" w:hAnsi="Arial" w:cs="Arial"/>
                <w:b/>
                <w:bCs/>
                <w:i/>
                <w:iCs/>
              </w:rPr>
              <w:t xml:space="preserve"> to circulate amended </w:t>
            </w:r>
            <w:r w:rsidR="00CD4919" w:rsidRPr="00387A5E">
              <w:rPr>
                <w:rFonts w:ascii="Arial" w:hAnsi="Arial" w:cs="Arial"/>
                <w:b/>
                <w:bCs/>
                <w:i/>
                <w:iCs/>
              </w:rPr>
              <w:t>Monitoring Schedule</w:t>
            </w:r>
          </w:p>
          <w:p w14:paraId="0F56D677" w14:textId="486D692B" w:rsidR="00850258" w:rsidRDefault="00440D11" w:rsidP="002A2772">
            <w:pPr>
              <w:spacing w:after="0" w:line="240" w:lineRule="auto"/>
              <w:rPr>
                <w:rFonts w:ascii="Arial" w:hAnsi="Arial" w:cs="Arial"/>
              </w:rPr>
            </w:pPr>
            <w:r>
              <w:rPr>
                <w:rFonts w:ascii="Arial" w:hAnsi="Arial" w:cs="Arial"/>
              </w:rPr>
              <w:lastRenderedPageBreak/>
              <w:t xml:space="preserve"> </w:t>
            </w:r>
            <w:r w:rsidR="000233F4">
              <w:rPr>
                <w:rFonts w:ascii="Arial" w:hAnsi="Arial" w:cs="Arial"/>
              </w:rPr>
              <w:t>The Chair r</w:t>
            </w:r>
            <w:r w:rsidR="00850258">
              <w:rPr>
                <w:rFonts w:ascii="Arial" w:hAnsi="Arial" w:cs="Arial"/>
              </w:rPr>
              <w:t>eiterate</w:t>
            </w:r>
            <w:r w:rsidR="000233F4">
              <w:rPr>
                <w:rFonts w:ascii="Arial" w:hAnsi="Arial" w:cs="Arial"/>
              </w:rPr>
              <w:t>d</w:t>
            </w:r>
            <w:r w:rsidR="00850258">
              <w:rPr>
                <w:rFonts w:ascii="Arial" w:hAnsi="Arial" w:cs="Arial"/>
              </w:rPr>
              <w:t xml:space="preserve"> that Governors are welcome</w:t>
            </w:r>
            <w:r w:rsidR="000233F4">
              <w:rPr>
                <w:rFonts w:ascii="Arial" w:hAnsi="Arial" w:cs="Arial"/>
              </w:rPr>
              <w:t xml:space="preserve"> to conduct visits </w:t>
            </w:r>
            <w:proofErr w:type="gramStart"/>
            <w:r w:rsidR="002178D3">
              <w:rPr>
                <w:rFonts w:ascii="Arial" w:hAnsi="Arial" w:cs="Arial"/>
              </w:rPr>
              <w:t>as long as</w:t>
            </w:r>
            <w:proofErr w:type="gramEnd"/>
            <w:r w:rsidR="002178D3">
              <w:rPr>
                <w:rFonts w:ascii="Arial" w:hAnsi="Arial" w:cs="Arial"/>
              </w:rPr>
              <w:t xml:space="preserve"> they are </w:t>
            </w:r>
            <w:r w:rsidR="00850258">
              <w:rPr>
                <w:rFonts w:ascii="Arial" w:hAnsi="Arial" w:cs="Arial"/>
              </w:rPr>
              <w:t>pre-agreed, socially distanced and pref</w:t>
            </w:r>
            <w:r w:rsidR="002178D3">
              <w:rPr>
                <w:rFonts w:ascii="Arial" w:hAnsi="Arial" w:cs="Arial"/>
              </w:rPr>
              <w:t>erably use</w:t>
            </w:r>
            <w:r w:rsidR="00850258">
              <w:rPr>
                <w:rFonts w:ascii="Arial" w:hAnsi="Arial" w:cs="Arial"/>
              </w:rPr>
              <w:t xml:space="preserve"> masks. </w:t>
            </w:r>
            <w:r w:rsidR="002178D3">
              <w:rPr>
                <w:rFonts w:ascii="Arial" w:hAnsi="Arial" w:cs="Arial"/>
              </w:rPr>
              <w:t>However, o</w:t>
            </w:r>
            <w:r w:rsidR="00850258">
              <w:rPr>
                <w:rFonts w:ascii="Arial" w:hAnsi="Arial" w:cs="Arial"/>
              </w:rPr>
              <w:t>ne</w:t>
            </w:r>
            <w:r w:rsidR="002178D3">
              <w:rPr>
                <w:rFonts w:ascii="Arial" w:hAnsi="Arial" w:cs="Arial"/>
              </w:rPr>
              <w:t>-o</w:t>
            </w:r>
            <w:r w:rsidR="00850258">
              <w:rPr>
                <w:rFonts w:ascii="Arial" w:hAnsi="Arial" w:cs="Arial"/>
              </w:rPr>
              <w:t>n</w:t>
            </w:r>
            <w:r w:rsidR="002178D3">
              <w:rPr>
                <w:rFonts w:ascii="Arial" w:hAnsi="Arial" w:cs="Arial"/>
              </w:rPr>
              <w:t>-</w:t>
            </w:r>
            <w:r w:rsidR="00850258">
              <w:rPr>
                <w:rFonts w:ascii="Arial" w:hAnsi="Arial" w:cs="Arial"/>
              </w:rPr>
              <w:t>one meetings can be held virtually.</w:t>
            </w:r>
          </w:p>
          <w:p w14:paraId="210472AA" w14:textId="77777777" w:rsidR="00850258" w:rsidRDefault="00850258" w:rsidP="002A2772">
            <w:pPr>
              <w:spacing w:after="0" w:line="240" w:lineRule="auto"/>
              <w:rPr>
                <w:rFonts w:ascii="Arial" w:hAnsi="Arial" w:cs="Arial"/>
              </w:rPr>
            </w:pPr>
          </w:p>
          <w:p w14:paraId="3678A5DA" w14:textId="77777777" w:rsidR="00850258" w:rsidRPr="00850258" w:rsidRDefault="00850258" w:rsidP="002A2772">
            <w:pPr>
              <w:spacing w:after="0" w:line="240" w:lineRule="auto"/>
              <w:rPr>
                <w:rFonts w:ascii="Arial" w:hAnsi="Arial" w:cs="Arial"/>
                <w:u w:val="single"/>
              </w:rPr>
            </w:pPr>
            <w:r w:rsidRPr="00850258">
              <w:rPr>
                <w:rFonts w:ascii="Arial" w:hAnsi="Arial" w:cs="Arial"/>
                <w:u w:val="single"/>
              </w:rPr>
              <w:t>Standing Orders</w:t>
            </w:r>
          </w:p>
          <w:p w14:paraId="6C7B5212" w14:textId="3433125E" w:rsidR="00850258" w:rsidRDefault="00B25149"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agreed </w:t>
            </w:r>
            <w:r w:rsidR="005325C8">
              <w:rPr>
                <w:rFonts w:ascii="Arial" w:hAnsi="Arial" w:cs="Arial"/>
              </w:rPr>
              <w:t xml:space="preserve">to adopt </w:t>
            </w:r>
            <w:r>
              <w:rPr>
                <w:rFonts w:ascii="Arial" w:hAnsi="Arial" w:cs="Arial"/>
              </w:rPr>
              <w:t>the Standing Orders subject to the committee</w:t>
            </w:r>
            <w:r w:rsidR="00850258">
              <w:rPr>
                <w:rFonts w:ascii="Arial" w:hAnsi="Arial" w:cs="Arial"/>
              </w:rPr>
              <w:t xml:space="preserve"> membership</w:t>
            </w:r>
            <w:r>
              <w:rPr>
                <w:rFonts w:ascii="Arial" w:hAnsi="Arial" w:cs="Arial"/>
              </w:rPr>
              <w:t xml:space="preserve"> being added to the document</w:t>
            </w:r>
            <w:r w:rsidR="00F06A7B">
              <w:rPr>
                <w:rFonts w:ascii="Arial" w:hAnsi="Arial" w:cs="Arial"/>
              </w:rPr>
              <w:t>.</w:t>
            </w:r>
          </w:p>
          <w:p w14:paraId="25102F89" w14:textId="77777777" w:rsidR="00732B55" w:rsidRDefault="00732B55" w:rsidP="002A2772">
            <w:pPr>
              <w:spacing w:after="0" w:line="240" w:lineRule="auto"/>
              <w:rPr>
                <w:rFonts w:ascii="Arial" w:hAnsi="Arial" w:cs="Arial"/>
              </w:rPr>
            </w:pPr>
          </w:p>
          <w:p w14:paraId="52932335" w14:textId="77777777" w:rsidR="00732B55" w:rsidRDefault="00732B55" w:rsidP="002A2772">
            <w:pPr>
              <w:spacing w:after="0" w:line="240" w:lineRule="auto"/>
              <w:rPr>
                <w:rFonts w:ascii="Arial" w:hAnsi="Arial" w:cs="Arial"/>
                <w:u w:val="single"/>
              </w:rPr>
            </w:pPr>
            <w:r>
              <w:rPr>
                <w:rFonts w:ascii="Arial" w:hAnsi="Arial" w:cs="Arial"/>
                <w:u w:val="single"/>
              </w:rPr>
              <w:t>Code of Conduct</w:t>
            </w:r>
          </w:p>
          <w:p w14:paraId="2F18671F" w14:textId="0DE69AF8" w:rsidR="00263258" w:rsidRPr="000E66AD" w:rsidRDefault="009E4F1A" w:rsidP="002A2772">
            <w:pPr>
              <w:spacing w:after="0" w:line="240" w:lineRule="auto"/>
              <w:rPr>
                <w:rFonts w:ascii="Arial" w:hAnsi="Arial" w:cs="Arial"/>
              </w:rPr>
            </w:pPr>
            <w:r w:rsidRPr="009E4F1A">
              <w:rPr>
                <w:rFonts w:ascii="Arial" w:hAnsi="Arial" w:cs="Arial"/>
              </w:rPr>
              <w:t xml:space="preserve">Governors </w:t>
            </w:r>
            <w:r w:rsidRPr="00C54627">
              <w:rPr>
                <w:rFonts w:ascii="Arial" w:hAnsi="Arial" w:cs="Arial"/>
                <w:b/>
                <w:bCs/>
              </w:rPr>
              <w:t>approved</w:t>
            </w:r>
            <w:r w:rsidR="00582487">
              <w:rPr>
                <w:rFonts w:ascii="Arial" w:hAnsi="Arial" w:cs="Arial"/>
              </w:rPr>
              <w:t xml:space="preserve"> </w:t>
            </w:r>
            <w:r w:rsidR="00C54627">
              <w:rPr>
                <w:rFonts w:ascii="Arial" w:hAnsi="Arial" w:cs="Arial"/>
              </w:rPr>
              <w:t xml:space="preserve">the GB Code of Conduct subject to amending </w:t>
            </w:r>
            <w:r w:rsidR="003D52D7">
              <w:rPr>
                <w:rFonts w:ascii="Arial" w:hAnsi="Arial" w:cs="Arial"/>
              </w:rPr>
              <w:t xml:space="preserve">the final sentence under Item 6 to reflect that only ‘approved Board minutes will be made available to any interested party.’ </w:t>
            </w:r>
            <w:r w:rsidR="000E66AD">
              <w:rPr>
                <w:rFonts w:ascii="Arial" w:hAnsi="Arial" w:cs="Arial"/>
              </w:rPr>
              <w:t xml:space="preserve">Governors </w:t>
            </w:r>
            <w:r w:rsidR="000E66AD">
              <w:rPr>
                <w:rFonts w:ascii="Arial" w:hAnsi="Arial" w:cs="Arial"/>
                <w:b/>
                <w:bCs/>
              </w:rPr>
              <w:t xml:space="preserve">confirmed </w:t>
            </w:r>
            <w:r w:rsidR="000E66AD">
              <w:rPr>
                <w:rFonts w:ascii="Arial" w:hAnsi="Arial" w:cs="Arial"/>
              </w:rPr>
              <w:t>they were willing to abide by the terms of the Code of Conduct.</w:t>
            </w:r>
          </w:p>
          <w:p w14:paraId="07CB0D39" w14:textId="77777777" w:rsidR="009E4F1A" w:rsidRDefault="009E4F1A" w:rsidP="002A2772">
            <w:pPr>
              <w:spacing w:after="0" w:line="240" w:lineRule="auto"/>
              <w:rPr>
                <w:rFonts w:ascii="Arial" w:hAnsi="Arial" w:cs="Arial"/>
                <w:u w:val="single"/>
              </w:rPr>
            </w:pPr>
          </w:p>
          <w:p w14:paraId="1313CA42" w14:textId="51DC165D" w:rsidR="009E4F1A" w:rsidRPr="00014FEE" w:rsidRDefault="009E4F1A" w:rsidP="002A2772">
            <w:pPr>
              <w:spacing w:after="0" w:line="240" w:lineRule="auto"/>
              <w:rPr>
                <w:rFonts w:ascii="Arial" w:hAnsi="Arial" w:cs="Arial"/>
                <w:u w:val="single"/>
              </w:rPr>
            </w:pPr>
            <w:r w:rsidRPr="00014FEE">
              <w:rPr>
                <w:rFonts w:ascii="Arial" w:hAnsi="Arial" w:cs="Arial"/>
                <w:u w:val="single"/>
              </w:rPr>
              <w:t>Open or Closed Meetings</w:t>
            </w:r>
          </w:p>
          <w:p w14:paraId="5451CBF8" w14:textId="77777777" w:rsidR="00010050" w:rsidRDefault="00010050" w:rsidP="002A2772">
            <w:pPr>
              <w:spacing w:after="0" w:line="240" w:lineRule="auto"/>
              <w:rPr>
                <w:rFonts w:ascii="Arial" w:hAnsi="Arial" w:cs="Arial"/>
              </w:rPr>
            </w:pPr>
            <w:r>
              <w:rPr>
                <w:rFonts w:ascii="Arial" w:hAnsi="Arial" w:cs="Arial"/>
              </w:rPr>
              <w:t xml:space="preserve">Governors </w:t>
            </w:r>
            <w:r w:rsidRPr="00010050">
              <w:rPr>
                <w:rFonts w:ascii="Arial" w:hAnsi="Arial" w:cs="Arial"/>
                <w:b/>
                <w:bCs/>
              </w:rPr>
              <w:t>agreed</w:t>
            </w:r>
            <w:r>
              <w:rPr>
                <w:rFonts w:ascii="Arial" w:hAnsi="Arial" w:cs="Arial"/>
              </w:rPr>
              <w:t xml:space="preserve"> to open meetings at the discretion of the Board.</w:t>
            </w:r>
          </w:p>
          <w:p w14:paraId="1849627F" w14:textId="748213F2" w:rsidR="00840C78" w:rsidRDefault="00D5281E" w:rsidP="002A2772">
            <w:pPr>
              <w:spacing w:after="0" w:line="240" w:lineRule="auto"/>
              <w:rPr>
                <w:rFonts w:ascii="Arial" w:hAnsi="Arial" w:cs="Arial"/>
              </w:rPr>
            </w:pPr>
            <w:r w:rsidRPr="00010050">
              <w:rPr>
                <w:rFonts w:ascii="Arial" w:hAnsi="Arial" w:cs="Arial"/>
                <w:b/>
                <w:bCs/>
                <w:i/>
                <w:iCs/>
              </w:rPr>
              <w:t xml:space="preserve">Action: Clerk to </w:t>
            </w:r>
            <w:r w:rsidR="00010050">
              <w:rPr>
                <w:rFonts w:ascii="Arial" w:hAnsi="Arial" w:cs="Arial"/>
                <w:b/>
                <w:bCs/>
                <w:i/>
                <w:iCs/>
              </w:rPr>
              <w:t xml:space="preserve">check GB meetings are </w:t>
            </w:r>
            <w:r w:rsidRPr="00010050">
              <w:rPr>
                <w:rFonts w:ascii="Arial" w:hAnsi="Arial" w:cs="Arial"/>
                <w:b/>
                <w:bCs/>
                <w:i/>
                <w:iCs/>
              </w:rPr>
              <w:t>schedule</w:t>
            </w:r>
            <w:r w:rsidR="00010050">
              <w:rPr>
                <w:rFonts w:ascii="Arial" w:hAnsi="Arial" w:cs="Arial"/>
                <w:b/>
                <w:bCs/>
                <w:i/>
                <w:iCs/>
              </w:rPr>
              <w:t>d</w:t>
            </w:r>
            <w:r w:rsidRPr="00010050">
              <w:rPr>
                <w:rFonts w:ascii="Arial" w:hAnsi="Arial" w:cs="Arial"/>
                <w:b/>
                <w:bCs/>
                <w:i/>
                <w:iCs/>
              </w:rPr>
              <w:t xml:space="preserve"> on school calendar </w:t>
            </w:r>
          </w:p>
          <w:p w14:paraId="674E79F3" w14:textId="48A95AE9" w:rsidR="00690160" w:rsidRDefault="00690160" w:rsidP="002A2772">
            <w:pPr>
              <w:spacing w:after="0" w:line="240" w:lineRule="auto"/>
              <w:rPr>
                <w:rFonts w:ascii="Arial" w:hAnsi="Arial" w:cs="Arial"/>
              </w:rPr>
            </w:pPr>
          </w:p>
          <w:p w14:paraId="24116B3F" w14:textId="33D26D4B" w:rsidR="00690160" w:rsidRDefault="00916482" w:rsidP="002A2772">
            <w:pPr>
              <w:spacing w:after="0" w:line="240" w:lineRule="auto"/>
              <w:rPr>
                <w:rFonts w:ascii="Arial" w:hAnsi="Arial" w:cs="Arial"/>
                <w:u w:val="single"/>
              </w:rPr>
            </w:pPr>
            <w:r>
              <w:rPr>
                <w:rFonts w:ascii="Arial" w:hAnsi="Arial" w:cs="Arial"/>
                <w:u w:val="single"/>
              </w:rPr>
              <w:t xml:space="preserve">Alternative arrangements </w:t>
            </w:r>
          </w:p>
          <w:p w14:paraId="29AD6CDD" w14:textId="77777777" w:rsidR="00880602" w:rsidRDefault="00D01FF0"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confirmed </w:t>
            </w:r>
            <w:r>
              <w:rPr>
                <w:rFonts w:ascii="Arial" w:hAnsi="Arial" w:cs="Arial"/>
              </w:rPr>
              <w:t xml:space="preserve">the </w:t>
            </w:r>
            <w:r w:rsidR="00880602">
              <w:rPr>
                <w:rFonts w:ascii="Arial" w:hAnsi="Arial" w:cs="Arial"/>
              </w:rPr>
              <w:t>alternative arrangements for meeting attendance in line with the Virtual Meeting Protocol approved last term.</w:t>
            </w:r>
          </w:p>
          <w:p w14:paraId="2AB794E3" w14:textId="165BE35E" w:rsidR="00E00283" w:rsidRPr="00880602" w:rsidRDefault="00880602" w:rsidP="002A2772">
            <w:pPr>
              <w:spacing w:after="0" w:line="240" w:lineRule="auto"/>
              <w:rPr>
                <w:rFonts w:ascii="Arial" w:hAnsi="Arial" w:cs="Arial"/>
                <w:b/>
                <w:bCs/>
                <w:i/>
                <w:iCs/>
              </w:rPr>
            </w:pPr>
            <w:r w:rsidRPr="00880602">
              <w:rPr>
                <w:rFonts w:ascii="Arial" w:hAnsi="Arial" w:cs="Arial"/>
                <w:b/>
                <w:bCs/>
                <w:i/>
                <w:iCs/>
              </w:rPr>
              <w:t>Action: Chair</w:t>
            </w:r>
            <w:r w:rsidR="00E00283" w:rsidRPr="00880602">
              <w:rPr>
                <w:rFonts w:ascii="Arial" w:hAnsi="Arial" w:cs="Arial"/>
                <w:b/>
                <w:bCs/>
                <w:i/>
                <w:iCs/>
              </w:rPr>
              <w:t xml:space="preserve"> to </w:t>
            </w:r>
            <w:r w:rsidR="00574F71" w:rsidRPr="00880602">
              <w:rPr>
                <w:rFonts w:ascii="Arial" w:hAnsi="Arial" w:cs="Arial"/>
                <w:b/>
                <w:bCs/>
                <w:i/>
                <w:iCs/>
              </w:rPr>
              <w:t>amend the protocol</w:t>
            </w:r>
            <w:r w:rsidRPr="00880602">
              <w:rPr>
                <w:rFonts w:ascii="Arial" w:hAnsi="Arial" w:cs="Arial"/>
                <w:b/>
                <w:bCs/>
                <w:i/>
                <w:iCs/>
              </w:rPr>
              <w:t xml:space="preserve"> to reflect that the school is now open</w:t>
            </w:r>
          </w:p>
          <w:p w14:paraId="38AF10A7" w14:textId="0474E221" w:rsidR="009E4F1A" w:rsidRPr="009E4F1A" w:rsidRDefault="009E4F1A" w:rsidP="002A2772">
            <w:pPr>
              <w:spacing w:after="0" w:line="240" w:lineRule="auto"/>
              <w:rPr>
                <w:rFonts w:ascii="Arial" w:hAnsi="Arial" w:cs="Arial"/>
              </w:rPr>
            </w:pPr>
          </w:p>
        </w:tc>
        <w:tc>
          <w:tcPr>
            <w:tcW w:w="991" w:type="dxa"/>
            <w:shd w:val="clear" w:color="auto" w:fill="auto"/>
          </w:tcPr>
          <w:p w14:paraId="6C0C836A" w14:textId="77777777" w:rsidR="00DE1D92" w:rsidRPr="00B54AD6" w:rsidRDefault="00DE1D92" w:rsidP="002A2772">
            <w:pPr>
              <w:spacing w:after="0" w:line="240" w:lineRule="auto"/>
              <w:rPr>
                <w:rFonts w:ascii="Arial" w:hAnsi="Arial" w:cs="Arial"/>
                <w:b/>
                <w:bCs/>
              </w:rPr>
            </w:pPr>
          </w:p>
          <w:p w14:paraId="0907A2FB" w14:textId="77777777" w:rsidR="00F9082F" w:rsidRPr="00B54AD6" w:rsidRDefault="00F9082F" w:rsidP="002A2772">
            <w:pPr>
              <w:spacing w:after="0" w:line="240" w:lineRule="auto"/>
              <w:rPr>
                <w:rFonts w:ascii="Arial" w:hAnsi="Arial" w:cs="Arial"/>
                <w:b/>
                <w:bCs/>
              </w:rPr>
            </w:pPr>
          </w:p>
          <w:p w14:paraId="0BE28733" w14:textId="77777777" w:rsidR="00F9082F" w:rsidRPr="00B54AD6" w:rsidRDefault="00F9082F" w:rsidP="002A2772">
            <w:pPr>
              <w:spacing w:after="0" w:line="240" w:lineRule="auto"/>
              <w:rPr>
                <w:rFonts w:ascii="Arial" w:hAnsi="Arial" w:cs="Arial"/>
                <w:b/>
                <w:bCs/>
              </w:rPr>
            </w:pPr>
          </w:p>
          <w:p w14:paraId="4294C8B3" w14:textId="77777777" w:rsidR="00F9082F" w:rsidRPr="00B54AD6" w:rsidRDefault="00F9082F" w:rsidP="002A2772">
            <w:pPr>
              <w:spacing w:after="0" w:line="240" w:lineRule="auto"/>
              <w:rPr>
                <w:rFonts w:ascii="Arial" w:hAnsi="Arial" w:cs="Arial"/>
                <w:b/>
                <w:bCs/>
              </w:rPr>
            </w:pPr>
          </w:p>
          <w:p w14:paraId="31034C8E" w14:textId="77777777" w:rsidR="00F9082F" w:rsidRPr="00B54AD6" w:rsidRDefault="00F9082F" w:rsidP="002A2772">
            <w:pPr>
              <w:spacing w:after="0" w:line="240" w:lineRule="auto"/>
              <w:rPr>
                <w:rFonts w:ascii="Arial" w:hAnsi="Arial" w:cs="Arial"/>
                <w:b/>
                <w:bCs/>
              </w:rPr>
            </w:pPr>
          </w:p>
          <w:p w14:paraId="26E22759" w14:textId="77777777" w:rsidR="00F9082F" w:rsidRPr="00B54AD6" w:rsidRDefault="00F9082F" w:rsidP="002A2772">
            <w:pPr>
              <w:spacing w:after="0" w:line="240" w:lineRule="auto"/>
              <w:rPr>
                <w:rFonts w:ascii="Arial" w:hAnsi="Arial" w:cs="Arial"/>
                <w:b/>
                <w:bCs/>
              </w:rPr>
            </w:pPr>
          </w:p>
          <w:p w14:paraId="6BA2B4B8" w14:textId="77777777" w:rsidR="00F9082F" w:rsidRPr="00B54AD6" w:rsidRDefault="00F9082F" w:rsidP="002A2772">
            <w:pPr>
              <w:spacing w:after="0" w:line="240" w:lineRule="auto"/>
              <w:rPr>
                <w:rFonts w:ascii="Arial" w:hAnsi="Arial" w:cs="Arial"/>
                <w:b/>
                <w:bCs/>
              </w:rPr>
            </w:pPr>
          </w:p>
          <w:p w14:paraId="68396775" w14:textId="77777777" w:rsidR="00F9082F" w:rsidRPr="00B54AD6" w:rsidRDefault="00F9082F" w:rsidP="002A2772">
            <w:pPr>
              <w:spacing w:after="0" w:line="240" w:lineRule="auto"/>
              <w:rPr>
                <w:rFonts w:ascii="Arial" w:hAnsi="Arial" w:cs="Arial"/>
                <w:b/>
                <w:bCs/>
              </w:rPr>
            </w:pPr>
          </w:p>
          <w:p w14:paraId="09F9F60C" w14:textId="77777777" w:rsidR="00F9082F" w:rsidRPr="00B54AD6" w:rsidRDefault="00F9082F" w:rsidP="002A2772">
            <w:pPr>
              <w:spacing w:after="0" w:line="240" w:lineRule="auto"/>
              <w:rPr>
                <w:rFonts w:ascii="Arial" w:hAnsi="Arial" w:cs="Arial"/>
                <w:b/>
                <w:bCs/>
              </w:rPr>
            </w:pPr>
          </w:p>
          <w:p w14:paraId="7DCF8792" w14:textId="77777777" w:rsidR="00F9082F" w:rsidRPr="00B54AD6" w:rsidRDefault="00F9082F" w:rsidP="002A2772">
            <w:pPr>
              <w:spacing w:after="0" w:line="240" w:lineRule="auto"/>
              <w:rPr>
                <w:rFonts w:ascii="Arial" w:hAnsi="Arial" w:cs="Arial"/>
                <w:b/>
                <w:bCs/>
              </w:rPr>
            </w:pPr>
          </w:p>
          <w:p w14:paraId="5928F646" w14:textId="77777777" w:rsidR="00F9082F" w:rsidRPr="00B54AD6" w:rsidRDefault="00F9082F" w:rsidP="002A2772">
            <w:pPr>
              <w:spacing w:after="0" w:line="240" w:lineRule="auto"/>
              <w:rPr>
                <w:rFonts w:ascii="Arial" w:hAnsi="Arial" w:cs="Arial"/>
                <w:b/>
                <w:bCs/>
              </w:rPr>
            </w:pPr>
          </w:p>
          <w:p w14:paraId="32CA03A9" w14:textId="77777777" w:rsidR="00F9082F" w:rsidRPr="00B54AD6" w:rsidRDefault="00F9082F" w:rsidP="002A2772">
            <w:pPr>
              <w:spacing w:after="0" w:line="240" w:lineRule="auto"/>
              <w:rPr>
                <w:rFonts w:ascii="Arial" w:hAnsi="Arial" w:cs="Arial"/>
                <w:b/>
                <w:bCs/>
              </w:rPr>
            </w:pPr>
          </w:p>
          <w:p w14:paraId="641C677A" w14:textId="77777777" w:rsidR="00F9082F" w:rsidRPr="00B54AD6" w:rsidRDefault="00F9082F" w:rsidP="002A2772">
            <w:pPr>
              <w:spacing w:after="0" w:line="240" w:lineRule="auto"/>
              <w:rPr>
                <w:rFonts w:ascii="Arial" w:hAnsi="Arial" w:cs="Arial"/>
                <w:b/>
                <w:bCs/>
              </w:rPr>
            </w:pPr>
          </w:p>
          <w:p w14:paraId="667C1673" w14:textId="77777777" w:rsidR="00F9082F" w:rsidRPr="00B54AD6" w:rsidRDefault="00F9082F" w:rsidP="002A2772">
            <w:pPr>
              <w:spacing w:after="0" w:line="240" w:lineRule="auto"/>
              <w:rPr>
                <w:rFonts w:ascii="Arial" w:hAnsi="Arial" w:cs="Arial"/>
                <w:b/>
                <w:bCs/>
              </w:rPr>
            </w:pPr>
          </w:p>
          <w:p w14:paraId="6F6E95D2" w14:textId="77777777" w:rsidR="00F9082F" w:rsidRPr="00B54AD6" w:rsidRDefault="00F9082F" w:rsidP="002A2772">
            <w:pPr>
              <w:spacing w:after="0" w:line="240" w:lineRule="auto"/>
              <w:rPr>
                <w:rFonts w:ascii="Arial" w:hAnsi="Arial" w:cs="Arial"/>
                <w:b/>
                <w:bCs/>
              </w:rPr>
            </w:pPr>
          </w:p>
          <w:p w14:paraId="5E67657D" w14:textId="77777777" w:rsidR="00F9082F" w:rsidRPr="00B54AD6" w:rsidRDefault="00F9082F" w:rsidP="002A2772">
            <w:pPr>
              <w:spacing w:after="0" w:line="240" w:lineRule="auto"/>
              <w:rPr>
                <w:rFonts w:ascii="Arial" w:hAnsi="Arial" w:cs="Arial"/>
                <w:b/>
                <w:bCs/>
              </w:rPr>
            </w:pPr>
          </w:p>
          <w:p w14:paraId="51F5C5B9" w14:textId="57E483FC" w:rsidR="00F9082F" w:rsidRPr="00B54AD6" w:rsidRDefault="004831CB" w:rsidP="002A2772">
            <w:pPr>
              <w:spacing w:after="0" w:line="240" w:lineRule="auto"/>
              <w:rPr>
                <w:rFonts w:ascii="Arial" w:hAnsi="Arial" w:cs="Arial"/>
                <w:b/>
                <w:bCs/>
                <w:color w:val="00B050"/>
                <w:sz w:val="16"/>
                <w:szCs w:val="16"/>
              </w:rPr>
            </w:pPr>
            <w:r w:rsidRPr="00B54AD6">
              <w:rPr>
                <w:rFonts w:ascii="Arial" w:hAnsi="Arial" w:cs="Arial"/>
                <w:b/>
                <w:bCs/>
                <w:color w:val="00B050"/>
                <w:sz w:val="16"/>
                <w:szCs w:val="16"/>
              </w:rPr>
              <w:t>Approve</w:t>
            </w:r>
          </w:p>
          <w:p w14:paraId="44E45F18" w14:textId="77777777" w:rsidR="00F9082F" w:rsidRPr="00B54AD6" w:rsidRDefault="00F9082F" w:rsidP="002A2772">
            <w:pPr>
              <w:spacing w:after="0" w:line="240" w:lineRule="auto"/>
              <w:rPr>
                <w:rFonts w:ascii="Arial" w:hAnsi="Arial" w:cs="Arial"/>
                <w:b/>
                <w:bCs/>
              </w:rPr>
            </w:pPr>
          </w:p>
          <w:p w14:paraId="301AFD90" w14:textId="77777777" w:rsidR="00F9082F" w:rsidRPr="00B54AD6" w:rsidRDefault="004831CB" w:rsidP="002A2772">
            <w:pPr>
              <w:spacing w:after="0" w:line="240" w:lineRule="auto"/>
              <w:rPr>
                <w:rFonts w:ascii="Arial" w:hAnsi="Arial" w:cs="Arial"/>
                <w:b/>
                <w:bCs/>
              </w:rPr>
            </w:pPr>
            <w:r w:rsidRPr="00B54AD6">
              <w:rPr>
                <w:rFonts w:ascii="Arial" w:hAnsi="Arial" w:cs="Arial"/>
                <w:b/>
                <w:bCs/>
              </w:rPr>
              <w:t>Chair</w:t>
            </w:r>
          </w:p>
          <w:p w14:paraId="032DDB08" w14:textId="77777777" w:rsidR="004831CB" w:rsidRPr="00B54AD6" w:rsidRDefault="004831CB" w:rsidP="002A2772">
            <w:pPr>
              <w:spacing w:after="0" w:line="240" w:lineRule="auto"/>
              <w:rPr>
                <w:rFonts w:ascii="Arial" w:hAnsi="Arial" w:cs="Arial"/>
                <w:b/>
                <w:bCs/>
              </w:rPr>
            </w:pPr>
          </w:p>
          <w:p w14:paraId="3DF92268" w14:textId="77777777" w:rsidR="004831CB" w:rsidRPr="00B54AD6" w:rsidRDefault="004831CB" w:rsidP="002A2772">
            <w:pPr>
              <w:spacing w:after="0" w:line="240" w:lineRule="auto"/>
              <w:rPr>
                <w:rFonts w:ascii="Arial" w:hAnsi="Arial" w:cs="Arial"/>
                <w:b/>
                <w:bCs/>
              </w:rPr>
            </w:pPr>
          </w:p>
          <w:p w14:paraId="1FE83E9C" w14:textId="77777777" w:rsidR="004831CB" w:rsidRPr="00B54AD6" w:rsidRDefault="004831CB" w:rsidP="002A2772">
            <w:pPr>
              <w:spacing w:after="0" w:line="240" w:lineRule="auto"/>
              <w:rPr>
                <w:rFonts w:ascii="Arial" w:hAnsi="Arial" w:cs="Arial"/>
                <w:b/>
                <w:bCs/>
              </w:rPr>
            </w:pPr>
          </w:p>
          <w:p w14:paraId="1B8E8414" w14:textId="77777777" w:rsidR="004831CB" w:rsidRPr="00B54AD6" w:rsidRDefault="004831CB" w:rsidP="002A2772">
            <w:pPr>
              <w:spacing w:after="0" w:line="240" w:lineRule="auto"/>
              <w:rPr>
                <w:rFonts w:ascii="Arial" w:hAnsi="Arial" w:cs="Arial"/>
                <w:b/>
                <w:bCs/>
              </w:rPr>
            </w:pPr>
          </w:p>
          <w:p w14:paraId="1A5D9BCD" w14:textId="77777777" w:rsidR="004831CB" w:rsidRPr="00B54AD6" w:rsidRDefault="004831CB" w:rsidP="002A2772">
            <w:pPr>
              <w:spacing w:after="0" w:line="240" w:lineRule="auto"/>
              <w:rPr>
                <w:rFonts w:ascii="Arial" w:hAnsi="Arial" w:cs="Arial"/>
                <w:b/>
                <w:bCs/>
              </w:rPr>
            </w:pPr>
          </w:p>
          <w:p w14:paraId="63086871" w14:textId="77777777" w:rsidR="004831CB" w:rsidRPr="00B54AD6" w:rsidRDefault="004831CB" w:rsidP="002A2772">
            <w:pPr>
              <w:spacing w:after="0" w:line="240" w:lineRule="auto"/>
              <w:rPr>
                <w:rFonts w:ascii="Arial" w:hAnsi="Arial" w:cs="Arial"/>
                <w:b/>
                <w:bCs/>
              </w:rPr>
            </w:pPr>
          </w:p>
          <w:p w14:paraId="02089BE2" w14:textId="77777777" w:rsidR="004831CB" w:rsidRPr="00B54AD6" w:rsidRDefault="004831CB" w:rsidP="004831CB">
            <w:pPr>
              <w:spacing w:after="0" w:line="240" w:lineRule="auto"/>
              <w:rPr>
                <w:rFonts w:ascii="Arial" w:hAnsi="Arial" w:cs="Arial"/>
                <w:b/>
                <w:bCs/>
                <w:color w:val="00B050"/>
                <w:sz w:val="16"/>
                <w:szCs w:val="16"/>
              </w:rPr>
            </w:pPr>
            <w:r w:rsidRPr="00B54AD6">
              <w:rPr>
                <w:rFonts w:ascii="Arial" w:hAnsi="Arial" w:cs="Arial"/>
                <w:b/>
                <w:bCs/>
                <w:color w:val="00B050"/>
                <w:sz w:val="16"/>
                <w:szCs w:val="16"/>
              </w:rPr>
              <w:t>Approve</w:t>
            </w:r>
          </w:p>
          <w:p w14:paraId="73E09525" w14:textId="77777777" w:rsidR="004831CB" w:rsidRPr="00B54AD6" w:rsidRDefault="004831CB" w:rsidP="002A2772">
            <w:pPr>
              <w:spacing w:after="0" w:line="240" w:lineRule="auto"/>
              <w:rPr>
                <w:rFonts w:ascii="Arial" w:hAnsi="Arial" w:cs="Arial"/>
                <w:b/>
                <w:bCs/>
              </w:rPr>
            </w:pPr>
          </w:p>
          <w:p w14:paraId="25EB46EA" w14:textId="77777777" w:rsidR="004831CB" w:rsidRPr="00B54AD6" w:rsidRDefault="004831CB" w:rsidP="002A2772">
            <w:pPr>
              <w:spacing w:after="0" w:line="240" w:lineRule="auto"/>
              <w:rPr>
                <w:rFonts w:ascii="Arial" w:hAnsi="Arial" w:cs="Arial"/>
                <w:b/>
                <w:bCs/>
              </w:rPr>
            </w:pPr>
          </w:p>
          <w:p w14:paraId="47FECDEE" w14:textId="77777777" w:rsidR="004831CB" w:rsidRPr="00B54AD6" w:rsidRDefault="004831CB" w:rsidP="002A2772">
            <w:pPr>
              <w:spacing w:after="0" w:line="240" w:lineRule="auto"/>
              <w:rPr>
                <w:rFonts w:ascii="Arial" w:hAnsi="Arial" w:cs="Arial"/>
                <w:b/>
                <w:bCs/>
              </w:rPr>
            </w:pPr>
          </w:p>
          <w:p w14:paraId="473F5E91" w14:textId="77777777" w:rsidR="004831CB" w:rsidRPr="00B54AD6" w:rsidRDefault="004831CB" w:rsidP="002A2772">
            <w:pPr>
              <w:spacing w:after="0" w:line="240" w:lineRule="auto"/>
              <w:rPr>
                <w:rFonts w:ascii="Arial" w:hAnsi="Arial" w:cs="Arial"/>
                <w:b/>
                <w:bCs/>
              </w:rPr>
            </w:pPr>
          </w:p>
          <w:p w14:paraId="1F50CDFF" w14:textId="77777777" w:rsidR="004831CB" w:rsidRPr="00B54AD6" w:rsidRDefault="004831CB" w:rsidP="004831CB">
            <w:pPr>
              <w:spacing w:after="0" w:line="240" w:lineRule="auto"/>
              <w:rPr>
                <w:rFonts w:ascii="Arial" w:hAnsi="Arial" w:cs="Arial"/>
                <w:b/>
                <w:bCs/>
                <w:color w:val="00B050"/>
                <w:sz w:val="16"/>
                <w:szCs w:val="16"/>
              </w:rPr>
            </w:pPr>
            <w:r w:rsidRPr="00B54AD6">
              <w:rPr>
                <w:rFonts w:ascii="Arial" w:hAnsi="Arial" w:cs="Arial"/>
                <w:b/>
                <w:bCs/>
                <w:color w:val="00B050"/>
                <w:sz w:val="16"/>
                <w:szCs w:val="16"/>
              </w:rPr>
              <w:t>Approve</w:t>
            </w:r>
          </w:p>
          <w:p w14:paraId="73760FA2" w14:textId="77777777" w:rsidR="004831CB" w:rsidRPr="00B54AD6" w:rsidRDefault="004831CB" w:rsidP="002A2772">
            <w:pPr>
              <w:spacing w:after="0" w:line="240" w:lineRule="auto"/>
              <w:rPr>
                <w:rFonts w:ascii="Arial" w:hAnsi="Arial" w:cs="Arial"/>
                <w:b/>
                <w:bCs/>
              </w:rPr>
            </w:pPr>
          </w:p>
          <w:p w14:paraId="7DFD4A0A" w14:textId="24700439" w:rsidR="004831CB" w:rsidRPr="00B54AD6" w:rsidRDefault="00B54AD6" w:rsidP="002A2772">
            <w:pPr>
              <w:spacing w:after="0" w:line="240" w:lineRule="auto"/>
              <w:rPr>
                <w:rFonts w:ascii="Arial" w:hAnsi="Arial" w:cs="Arial"/>
                <w:b/>
                <w:bCs/>
                <w:color w:val="00B050"/>
                <w:sz w:val="16"/>
                <w:szCs w:val="16"/>
              </w:rPr>
            </w:pPr>
            <w:r w:rsidRPr="00B54AD6">
              <w:rPr>
                <w:rFonts w:ascii="Arial" w:hAnsi="Arial" w:cs="Arial"/>
                <w:b/>
                <w:bCs/>
                <w:color w:val="00B050"/>
                <w:sz w:val="16"/>
                <w:szCs w:val="16"/>
              </w:rPr>
              <w:t>Consent</w:t>
            </w:r>
          </w:p>
          <w:p w14:paraId="36E34B0A" w14:textId="77777777" w:rsidR="004831CB" w:rsidRPr="00B54AD6" w:rsidRDefault="004831CB" w:rsidP="002A2772">
            <w:pPr>
              <w:spacing w:after="0" w:line="240" w:lineRule="auto"/>
              <w:rPr>
                <w:rFonts w:ascii="Arial" w:hAnsi="Arial" w:cs="Arial"/>
                <w:b/>
                <w:bCs/>
              </w:rPr>
            </w:pPr>
          </w:p>
          <w:p w14:paraId="6CB0A801" w14:textId="77777777" w:rsidR="004831CB" w:rsidRPr="00B54AD6" w:rsidRDefault="004831CB" w:rsidP="002A2772">
            <w:pPr>
              <w:spacing w:after="0" w:line="240" w:lineRule="auto"/>
              <w:rPr>
                <w:rFonts w:ascii="Arial" w:hAnsi="Arial" w:cs="Arial"/>
                <w:b/>
                <w:bCs/>
              </w:rPr>
            </w:pPr>
          </w:p>
          <w:p w14:paraId="7D2C83B6" w14:textId="77777777" w:rsidR="004831CB" w:rsidRPr="00B54AD6" w:rsidRDefault="004831CB" w:rsidP="002A2772">
            <w:pPr>
              <w:spacing w:after="0" w:line="240" w:lineRule="auto"/>
              <w:rPr>
                <w:rFonts w:ascii="Arial" w:hAnsi="Arial" w:cs="Arial"/>
                <w:b/>
                <w:bCs/>
              </w:rPr>
            </w:pPr>
          </w:p>
          <w:p w14:paraId="686FD27F" w14:textId="77777777" w:rsidR="00B54AD6" w:rsidRPr="00B54AD6" w:rsidRDefault="00B54AD6" w:rsidP="00B54AD6">
            <w:pPr>
              <w:spacing w:after="0" w:line="240" w:lineRule="auto"/>
              <w:rPr>
                <w:rFonts w:ascii="Arial" w:hAnsi="Arial" w:cs="Arial"/>
                <w:b/>
                <w:bCs/>
                <w:color w:val="00B050"/>
                <w:sz w:val="16"/>
                <w:szCs w:val="16"/>
              </w:rPr>
            </w:pPr>
            <w:r w:rsidRPr="00B54AD6">
              <w:rPr>
                <w:rFonts w:ascii="Arial" w:hAnsi="Arial" w:cs="Arial"/>
                <w:b/>
                <w:bCs/>
                <w:color w:val="00B050"/>
                <w:sz w:val="16"/>
                <w:szCs w:val="16"/>
              </w:rPr>
              <w:t>Consent</w:t>
            </w:r>
          </w:p>
          <w:p w14:paraId="7D9C8655" w14:textId="77777777" w:rsidR="004831CB" w:rsidRPr="00B54AD6" w:rsidRDefault="004831CB" w:rsidP="002A2772">
            <w:pPr>
              <w:spacing w:after="0" w:line="240" w:lineRule="auto"/>
              <w:rPr>
                <w:rFonts w:ascii="Arial" w:hAnsi="Arial" w:cs="Arial"/>
                <w:b/>
                <w:bCs/>
              </w:rPr>
            </w:pPr>
            <w:r w:rsidRPr="00B54AD6">
              <w:rPr>
                <w:rFonts w:ascii="Arial" w:hAnsi="Arial" w:cs="Arial"/>
                <w:b/>
                <w:bCs/>
              </w:rPr>
              <w:t>Clerk</w:t>
            </w:r>
          </w:p>
          <w:p w14:paraId="6F368BC5" w14:textId="77777777" w:rsidR="004831CB" w:rsidRPr="00B54AD6" w:rsidRDefault="004831CB" w:rsidP="002A2772">
            <w:pPr>
              <w:spacing w:after="0" w:line="240" w:lineRule="auto"/>
              <w:rPr>
                <w:rFonts w:ascii="Arial" w:hAnsi="Arial" w:cs="Arial"/>
                <w:b/>
                <w:bCs/>
              </w:rPr>
            </w:pPr>
          </w:p>
          <w:p w14:paraId="1123B57A" w14:textId="0533A167" w:rsidR="004831CB" w:rsidRDefault="004831CB" w:rsidP="002A2772">
            <w:pPr>
              <w:spacing w:after="0" w:line="240" w:lineRule="auto"/>
              <w:rPr>
                <w:rFonts w:ascii="Arial" w:hAnsi="Arial" w:cs="Arial"/>
                <w:b/>
                <w:bCs/>
              </w:rPr>
            </w:pPr>
          </w:p>
          <w:p w14:paraId="28C39EC6" w14:textId="77777777" w:rsidR="00DE677C" w:rsidRPr="00B54AD6" w:rsidRDefault="00DE677C" w:rsidP="002A2772">
            <w:pPr>
              <w:spacing w:after="0" w:line="240" w:lineRule="auto"/>
              <w:rPr>
                <w:rFonts w:ascii="Arial" w:hAnsi="Arial" w:cs="Arial"/>
                <w:b/>
                <w:bCs/>
              </w:rPr>
            </w:pPr>
          </w:p>
          <w:p w14:paraId="2E476BD9" w14:textId="77777777" w:rsidR="00B54AD6" w:rsidRPr="00B54AD6" w:rsidRDefault="00B54AD6" w:rsidP="00B54AD6">
            <w:pPr>
              <w:spacing w:after="0" w:line="240" w:lineRule="auto"/>
              <w:rPr>
                <w:rFonts w:ascii="Arial" w:hAnsi="Arial" w:cs="Arial"/>
                <w:b/>
                <w:bCs/>
                <w:color w:val="00B050"/>
                <w:sz w:val="16"/>
                <w:szCs w:val="16"/>
              </w:rPr>
            </w:pPr>
            <w:r w:rsidRPr="00B54AD6">
              <w:rPr>
                <w:rFonts w:ascii="Arial" w:hAnsi="Arial" w:cs="Arial"/>
                <w:b/>
                <w:bCs/>
                <w:color w:val="00B050"/>
                <w:sz w:val="16"/>
                <w:szCs w:val="16"/>
              </w:rPr>
              <w:t>Consent</w:t>
            </w:r>
          </w:p>
          <w:p w14:paraId="6787AF67" w14:textId="77777777" w:rsidR="004831CB" w:rsidRPr="00B54AD6" w:rsidRDefault="004831CB" w:rsidP="002A2772">
            <w:pPr>
              <w:spacing w:after="0" w:line="240" w:lineRule="auto"/>
              <w:rPr>
                <w:rFonts w:ascii="Arial" w:hAnsi="Arial" w:cs="Arial"/>
                <w:b/>
                <w:bCs/>
              </w:rPr>
            </w:pPr>
          </w:p>
          <w:p w14:paraId="2F1EA977" w14:textId="43CE3900" w:rsidR="004831CB" w:rsidRPr="00B54AD6" w:rsidRDefault="004831CB" w:rsidP="002A2772">
            <w:pPr>
              <w:spacing w:after="0" w:line="240" w:lineRule="auto"/>
              <w:rPr>
                <w:rFonts w:ascii="Arial" w:hAnsi="Arial" w:cs="Arial"/>
                <w:b/>
                <w:bCs/>
              </w:rPr>
            </w:pPr>
            <w:r w:rsidRPr="00B54AD6">
              <w:rPr>
                <w:rFonts w:ascii="Arial" w:hAnsi="Arial" w:cs="Arial"/>
                <w:b/>
                <w:bCs/>
              </w:rPr>
              <w:t>Chair</w:t>
            </w:r>
          </w:p>
        </w:tc>
      </w:tr>
      <w:tr w:rsidR="00574F71" w:rsidRPr="006379C8" w14:paraId="0C97B7A9" w14:textId="77777777" w:rsidTr="00DE1D92">
        <w:tc>
          <w:tcPr>
            <w:tcW w:w="851" w:type="dxa"/>
            <w:shd w:val="clear" w:color="auto" w:fill="auto"/>
          </w:tcPr>
          <w:p w14:paraId="4CFD8319" w14:textId="77777777" w:rsidR="00574F71" w:rsidRDefault="000A59AC" w:rsidP="002A2772">
            <w:pPr>
              <w:spacing w:after="0" w:line="240" w:lineRule="auto"/>
              <w:rPr>
                <w:rFonts w:ascii="Arial" w:hAnsi="Arial" w:cs="Arial"/>
              </w:rPr>
            </w:pPr>
            <w:r>
              <w:rPr>
                <w:rFonts w:ascii="Arial" w:hAnsi="Arial" w:cs="Arial"/>
              </w:rPr>
              <w:lastRenderedPageBreak/>
              <w:t>6.</w:t>
            </w:r>
          </w:p>
          <w:p w14:paraId="598FC9E5" w14:textId="77777777" w:rsidR="000A59AC" w:rsidRDefault="000A59AC" w:rsidP="002A2772">
            <w:pPr>
              <w:spacing w:after="0" w:line="240" w:lineRule="auto"/>
              <w:rPr>
                <w:rFonts w:ascii="Arial" w:hAnsi="Arial" w:cs="Arial"/>
              </w:rPr>
            </w:pPr>
            <w:r>
              <w:rPr>
                <w:rFonts w:ascii="Arial" w:hAnsi="Arial" w:cs="Arial"/>
              </w:rPr>
              <w:t>6a</w:t>
            </w:r>
          </w:p>
          <w:p w14:paraId="6AFF1E89" w14:textId="77777777" w:rsidR="00276396" w:rsidRDefault="00276396" w:rsidP="002A2772">
            <w:pPr>
              <w:spacing w:after="0" w:line="240" w:lineRule="auto"/>
              <w:rPr>
                <w:rFonts w:ascii="Arial" w:hAnsi="Arial" w:cs="Arial"/>
              </w:rPr>
            </w:pPr>
          </w:p>
          <w:p w14:paraId="29A02C17" w14:textId="77777777" w:rsidR="00276396" w:rsidRDefault="00276396" w:rsidP="002A2772">
            <w:pPr>
              <w:spacing w:after="0" w:line="240" w:lineRule="auto"/>
              <w:rPr>
                <w:rFonts w:ascii="Arial" w:hAnsi="Arial" w:cs="Arial"/>
              </w:rPr>
            </w:pPr>
          </w:p>
          <w:p w14:paraId="1D3BE6B6" w14:textId="77777777" w:rsidR="00276396" w:rsidRDefault="00276396" w:rsidP="002A2772">
            <w:pPr>
              <w:spacing w:after="0" w:line="240" w:lineRule="auto"/>
              <w:rPr>
                <w:rFonts w:ascii="Arial" w:hAnsi="Arial" w:cs="Arial"/>
              </w:rPr>
            </w:pPr>
          </w:p>
          <w:p w14:paraId="306BB8C3" w14:textId="77777777" w:rsidR="00276396" w:rsidRDefault="00276396" w:rsidP="002A2772">
            <w:pPr>
              <w:spacing w:after="0" w:line="240" w:lineRule="auto"/>
              <w:rPr>
                <w:rFonts w:ascii="Arial" w:hAnsi="Arial" w:cs="Arial"/>
              </w:rPr>
            </w:pPr>
          </w:p>
          <w:p w14:paraId="090FF346" w14:textId="77777777" w:rsidR="00276396" w:rsidRDefault="00276396" w:rsidP="002A2772">
            <w:pPr>
              <w:spacing w:after="0" w:line="240" w:lineRule="auto"/>
              <w:rPr>
                <w:rFonts w:ascii="Arial" w:hAnsi="Arial" w:cs="Arial"/>
              </w:rPr>
            </w:pPr>
          </w:p>
          <w:p w14:paraId="150BFC7F" w14:textId="77777777" w:rsidR="00276396" w:rsidRDefault="00276396" w:rsidP="002A2772">
            <w:pPr>
              <w:spacing w:after="0" w:line="240" w:lineRule="auto"/>
              <w:rPr>
                <w:rFonts w:ascii="Arial" w:hAnsi="Arial" w:cs="Arial"/>
              </w:rPr>
            </w:pPr>
          </w:p>
          <w:p w14:paraId="0DA31211" w14:textId="77777777" w:rsidR="00276396" w:rsidRDefault="00276396" w:rsidP="002A2772">
            <w:pPr>
              <w:spacing w:after="0" w:line="240" w:lineRule="auto"/>
              <w:rPr>
                <w:rFonts w:ascii="Arial" w:hAnsi="Arial" w:cs="Arial"/>
              </w:rPr>
            </w:pPr>
          </w:p>
          <w:p w14:paraId="39DB8329" w14:textId="77777777" w:rsidR="00276396" w:rsidRDefault="00276396" w:rsidP="002A2772">
            <w:pPr>
              <w:spacing w:after="0" w:line="240" w:lineRule="auto"/>
              <w:rPr>
                <w:rFonts w:ascii="Arial" w:hAnsi="Arial" w:cs="Arial"/>
              </w:rPr>
            </w:pPr>
          </w:p>
          <w:p w14:paraId="7BCE8ABC" w14:textId="77777777" w:rsidR="00276396" w:rsidRDefault="00276396" w:rsidP="002A2772">
            <w:pPr>
              <w:spacing w:after="0" w:line="240" w:lineRule="auto"/>
              <w:rPr>
                <w:rFonts w:ascii="Arial" w:hAnsi="Arial" w:cs="Arial"/>
              </w:rPr>
            </w:pPr>
          </w:p>
          <w:p w14:paraId="3B4D85F9" w14:textId="77777777" w:rsidR="00276396" w:rsidRDefault="00276396" w:rsidP="002A2772">
            <w:pPr>
              <w:spacing w:after="0" w:line="240" w:lineRule="auto"/>
              <w:rPr>
                <w:rFonts w:ascii="Arial" w:hAnsi="Arial" w:cs="Arial"/>
              </w:rPr>
            </w:pPr>
          </w:p>
          <w:p w14:paraId="70DEAF58" w14:textId="77777777" w:rsidR="00276396" w:rsidRDefault="00276396" w:rsidP="002A2772">
            <w:pPr>
              <w:spacing w:after="0" w:line="240" w:lineRule="auto"/>
              <w:rPr>
                <w:rFonts w:ascii="Arial" w:hAnsi="Arial" w:cs="Arial"/>
              </w:rPr>
            </w:pPr>
          </w:p>
          <w:p w14:paraId="6C5FB090" w14:textId="77777777" w:rsidR="00276396" w:rsidRDefault="00276396" w:rsidP="002A2772">
            <w:pPr>
              <w:spacing w:after="0" w:line="240" w:lineRule="auto"/>
              <w:rPr>
                <w:rFonts w:ascii="Arial" w:hAnsi="Arial" w:cs="Arial"/>
              </w:rPr>
            </w:pPr>
          </w:p>
          <w:p w14:paraId="2021E2AC" w14:textId="77777777" w:rsidR="00276396" w:rsidRDefault="00276396" w:rsidP="002A2772">
            <w:pPr>
              <w:spacing w:after="0" w:line="240" w:lineRule="auto"/>
              <w:rPr>
                <w:rFonts w:ascii="Arial" w:hAnsi="Arial" w:cs="Arial"/>
              </w:rPr>
            </w:pPr>
          </w:p>
          <w:p w14:paraId="0C3CA308" w14:textId="77777777" w:rsidR="00276396" w:rsidRDefault="00276396" w:rsidP="002A2772">
            <w:pPr>
              <w:spacing w:after="0" w:line="240" w:lineRule="auto"/>
              <w:rPr>
                <w:rFonts w:ascii="Arial" w:hAnsi="Arial" w:cs="Arial"/>
              </w:rPr>
            </w:pPr>
          </w:p>
          <w:p w14:paraId="7D615D35" w14:textId="77777777" w:rsidR="00276396" w:rsidRDefault="00276396" w:rsidP="002A2772">
            <w:pPr>
              <w:spacing w:after="0" w:line="240" w:lineRule="auto"/>
              <w:rPr>
                <w:rFonts w:ascii="Arial" w:hAnsi="Arial" w:cs="Arial"/>
              </w:rPr>
            </w:pPr>
          </w:p>
          <w:p w14:paraId="44670325" w14:textId="77777777" w:rsidR="00276396" w:rsidRDefault="00276396" w:rsidP="002A2772">
            <w:pPr>
              <w:spacing w:after="0" w:line="240" w:lineRule="auto"/>
              <w:rPr>
                <w:rFonts w:ascii="Arial" w:hAnsi="Arial" w:cs="Arial"/>
              </w:rPr>
            </w:pPr>
          </w:p>
          <w:p w14:paraId="29475A11" w14:textId="77777777" w:rsidR="00276396" w:rsidRDefault="00276396" w:rsidP="002A2772">
            <w:pPr>
              <w:spacing w:after="0" w:line="240" w:lineRule="auto"/>
              <w:rPr>
                <w:rFonts w:ascii="Arial" w:hAnsi="Arial" w:cs="Arial"/>
              </w:rPr>
            </w:pPr>
          </w:p>
          <w:p w14:paraId="7047BC6A" w14:textId="77777777" w:rsidR="00276396" w:rsidRDefault="00276396" w:rsidP="002A2772">
            <w:pPr>
              <w:spacing w:after="0" w:line="240" w:lineRule="auto"/>
              <w:rPr>
                <w:rFonts w:ascii="Arial" w:hAnsi="Arial" w:cs="Arial"/>
              </w:rPr>
            </w:pPr>
          </w:p>
          <w:p w14:paraId="1DE10A01" w14:textId="77777777" w:rsidR="00276396" w:rsidRDefault="00276396" w:rsidP="002A2772">
            <w:pPr>
              <w:spacing w:after="0" w:line="240" w:lineRule="auto"/>
              <w:rPr>
                <w:rFonts w:ascii="Arial" w:hAnsi="Arial" w:cs="Arial"/>
              </w:rPr>
            </w:pPr>
          </w:p>
          <w:p w14:paraId="6AEF2CEF" w14:textId="77777777" w:rsidR="00276396" w:rsidRDefault="00276396" w:rsidP="002A2772">
            <w:pPr>
              <w:spacing w:after="0" w:line="240" w:lineRule="auto"/>
              <w:rPr>
                <w:rFonts w:ascii="Arial" w:hAnsi="Arial" w:cs="Arial"/>
              </w:rPr>
            </w:pPr>
          </w:p>
          <w:p w14:paraId="159FD38A" w14:textId="77777777" w:rsidR="00276396" w:rsidRDefault="00276396" w:rsidP="002A2772">
            <w:pPr>
              <w:spacing w:after="0" w:line="240" w:lineRule="auto"/>
              <w:rPr>
                <w:rFonts w:ascii="Arial" w:hAnsi="Arial" w:cs="Arial"/>
              </w:rPr>
            </w:pPr>
          </w:p>
          <w:p w14:paraId="53E4F833" w14:textId="77777777" w:rsidR="00276396" w:rsidRDefault="00276396" w:rsidP="002A2772">
            <w:pPr>
              <w:spacing w:after="0" w:line="240" w:lineRule="auto"/>
              <w:rPr>
                <w:rFonts w:ascii="Arial" w:hAnsi="Arial" w:cs="Arial"/>
              </w:rPr>
            </w:pPr>
          </w:p>
          <w:p w14:paraId="71BCFC2D" w14:textId="77777777" w:rsidR="00276396" w:rsidRDefault="00276396" w:rsidP="002A2772">
            <w:pPr>
              <w:spacing w:after="0" w:line="240" w:lineRule="auto"/>
              <w:rPr>
                <w:rFonts w:ascii="Arial" w:hAnsi="Arial" w:cs="Arial"/>
              </w:rPr>
            </w:pPr>
          </w:p>
          <w:p w14:paraId="337A7CCE" w14:textId="77777777" w:rsidR="00276396" w:rsidRDefault="00276396" w:rsidP="002A2772">
            <w:pPr>
              <w:spacing w:after="0" w:line="240" w:lineRule="auto"/>
              <w:rPr>
                <w:rFonts w:ascii="Arial" w:hAnsi="Arial" w:cs="Arial"/>
              </w:rPr>
            </w:pPr>
          </w:p>
          <w:p w14:paraId="4FCBA3AA" w14:textId="0F14B74F" w:rsidR="00276396" w:rsidRDefault="00276396" w:rsidP="002A2772">
            <w:pPr>
              <w:spacing w:after="0" w:line="240" w:lineRule="auto"/>
              <w:rPr>
                <w:rFonts w:ascii="Arial" w:hAnsi="Arial" w:cs="Arial"/>
              </w:rPr>
            </w:pPr>
          </w:p>
          <w:p w14:paraId="28C90627" w14:textId="77777777" w:rsidR="0058367C" w:rsidRDefault="0058367C" w:rsidP="002A2772">
            <w:pPr>
              <w:spacing w:after="0" w:line="240" w:lineRule="auto"/>
              <w:rPr>
                <w:rFonts w:ascii="Arial" w:hAnsi="Arial" w:cs="Arial"/>
              </w:rPr>
            </w:pPr>
          </w:p>
          <w:p w14:paraId="4287EDAB" w14:textId="77777777" w:rsidR="00276396" w:rsidRDefault="00276396" w:rsidP="002A2772">
            <w:pPr>
              <w:spacing w:after="0" w:line="240" w:lineRule="auto"/>
              <w:rPr>
                <w:rFonts w:ascii="Arial" w:hAnsi="Arial" w:cs="Arial"/>
              </w:rPr>
            </w:pPr>
          </w:p>
          <w:p w14:paraId="198E6520" w14:textId="77777777" w:rsidR="00276396" w:rsidRDefault="00276396" w:rsidP="002A2772">
            <w:pPr>
              <w:spacing w:after="0" w:line="240" w:lineRule="auto"/>
              <w:rPr>
                <w:rFonts w:ascii="Arial" w:hAnsi="Arial" w:cs="Arial"/>
              </w:rPr>
            </w:pPr>
          </w:p>
          <w:p w14:paraId="3B19EA57" w14:textId="77777777" w:rsidR="00276396" w:rsidRDefault="00276396" w:rsidP="002A2772">
            <w:pPr>
              <w:spacing w:after="0" w:line="240" w:lineRule="auto"/>
              <w:rPr>
                <w:rFonts w:ascii="Arial" w:hAnsi="Arial" w:cs="Arial"/>
              </w:rPr>
            </w:pPr>
            <w:r>
              <w:rPr>
                <w:rFonts w:ascii="Arial" w:hAnsi="Arial" w:cs="Arial"/>
              </w:rPr>
              <w:t>6b</w:t>
            </w:r>
          </w:p>
          <w:p w14:paraId="689D2BBE" w14:textId="77777777" w:rsidR="00276396" w:rsidRDefault="00276396" w:rsidP="002A2772">
            <w:pPr>
              <w:spacing w:after="0" w:line="240" w:lineRule="auto"/>
              <w:rPr>
                <w:rFonts w:ascii="Arial" w:hAnsi="Arial" w:cs="Arial"/>
              </w:rPr>
            </w:pPr>
          </w:p>
          <w:p w14:paraId="5E59E7BF" w14:textId="77777777" w:rsidR="00276396" w:rsidRDefault="00276396" w:rsidP="002A2772">
            <w:pPr>
              <w:spacing w:after="0" w:line="240" w:lineRule="auto"/>
              <w:rPr>
                <w:rFonts w:ascii="Arial" w:hAnsi="Arial" w:cs="Arial"/>
              </w:rPr>
            </w:pPr>
          </w:p>
          <w:p w14:paraId="7065BDE9" w14:textId="7543D9F6" w:rsidR="00276396" w:rsidRDefault="00276396" w:rsidP="002A2772">
            <w:pPr>
              <w:spacing w:after="0" w:line="240" w:lineRule="auto"/>
              <w:rPr>
                <w:rFonts w:ascii="Arial" w:hAnsi="Arial" w:cs="Arial"/>
              </w:rPr>
            </w:pPr>
          </w:p>
          <w:p w14:paraId="470DB4AB" w14:textId="77777777" w:rsidR="00433CDB" w:rsidRDefault="00433CDB" w:rsidP="002A2772">
            <w:pPr>
              <w:spacing w:after="0" w:line="240" w:lineRule="auto"/>
              <w:rPr>
                <w:rFonts w:ascii="Arial" w:hAnsi="Arial" w:cs="Arial"/>
              </w:rPr>
            </w:pPr>
          </w:p>
          <w:p w14:paraId="11C27839" w14:textId="6C8AD0EF" w:rsidR="00EA74E3" w:rsidRDefault="00EA74E3" w:rsidP="002A2772">
            <w:pPr>
              <w:spacing w:after="0" w:line="240" w:lineRule="auto"/>
              <w:rPr>
                <w:rFonts w:ascii="Arial" w:hAnsi="Arial" w:cs="Arial"/>
              </w:rPr>
            </w:pPr>
          </w:p>
          <w:p w14:paraId="247E63CD" w14:textId="77777777" w:rsidR="00EA74E3" w:rsidRDefault="00EA74E3" w:rsidP="002A2772">
            <w:pPr>
              <w:spacing w:after="0" w:line="240" w:lineRule="auto"/>
              <w:rPr>
                <w:rFonts w:ascii="Arial" w:hAnsi="Arial" w:cs="Arial"/>
              </w:rPr>
            </w:pPr>
          </w:p>
          <w:p w14:paraId="7412A7BC" w14:textId="77777777" w:rsidR="00276396" w:rsidRDefault="00276396" w:rsidP="002A2772">
            <w:pPr>
              <w:spacing w:after="0" w:line="240" w:lineRule="auto"/>
              <w:rPr>
                <w:rFonts w:ascii="Arial" w:hAnsi="Arial" w:cs="Arial"/>
              </w:rPr>
            </w:pPr>
          </w:p>
          <w:p w14:paraId="17A3EEA1" w14:textId="77777777" w:rsidR="00276396" w:rsidRDefault="00276396" w:rsidP="002A2772">
            <w:pPr>
              <w:spacing w:after="0" w:line="240" w:lineRule="auto"/>
              <w:rPr>
                <w:rFonts w:ascii="Arial" w:hAnsi="Arial" w:cs="Arial"/>
              </w:rPr>
            </w:pPr>
          </w:p>
          <w:p w14:paraId="129E7059" w14:textId="77777777" w:rsidR="00276396" w:rsidRDefault="00276396" w:rsidP="002A2772">
            <w:pPr>
              <w:spacing w:after="0" w:line="240" w:lineRule="auto"/>
              <w:rPr>
                <w:rFonts w:ascii="Arial" w:hAnsi="Arial" w:cs="Arial"/>
              </w:rPr>
            </w:pPr>
            <w:r>
              <w:rPr>
                <w:rFonts w:ascii="Arial" w:hAnsi="Arial" w:cs="Arial"/>
              </w:rPr>
              <w:t>6c</w:t>
            </w:r>
          </w:p>
          <w:p w14:paraId="7A57717C" w14:textId="77777777" w:rsidR="00276396" w:rsidRDefault="00276396" w:rsidP="002A2772">
            <w:pPr>
              <w:spacing w:after="0" w:line="240" w:lineRule="auto"/>
              <w:rPr>
                <w:rFonts w:ascii="Arial" w:hAnsi="Arial" w:cs="Arial"/>
              </w:rPr>
            </w:pPr>
          </w:p>
          <w:p w14:paraId="122F7E16" w14:textId="17F2A946" w:rsidR="00276396" w:rsidRDefault="00276396" w:rsidP="002A2772">
            <w:pPr>
              <w:spacing w:after="0" w:line="240" w:lineRule="auto"/>
              <w:rPr>
                <w:rFonts w:ascii="Arial" w:hAnsi="Arial" w:cs="Arial"/>
              </w:rPr>
            </w:pPr>
          </w:p>
          <w:p w14:paraId="5354A7E3" w14:textId="71B997EA" w:rsidR="00276396" w:rsidRDefault="00276396" w:rsidP="002A2772">
            <w:pPr>
              <w:spacing w:after="0" w:line="240" w:lineRule="auto"/>
              <w:rPr>
                <w:rFonts w:ascii="Arial" w:hAnsi="Arial" w:cs="Arial"/>
              </w:rPr>
            </w:pPr>
          </w:p>
          <w:p w14:paraId="7805CDC9" w14:textId="11B499E0" w:rsidR="00276396" w:rsidRDefault="00276396" w:rsidP="002A2772">
            <w:pPr>
              <w:spacing w:after="0" w:line="240" w:lineRule="auto"/>
              <w:rPr>
                <w:rFonts w:ascii="Arial" w:hAnsi="Arial" w:cs="Arial"/>
              </w:rPr>
            </w:pPr>
          </w:p>
          <w:p w14:paraId="587FD19C" w14:textId="3A992018" w:rsidR="00276396" w:rsidRDefault="00276396" w:rsidP="002A2772">
            <w:pPr>
              <w:spacing w:after="0" w:line="240" w:lineRule="auto"/>
              <w:rPr>
                <w:rFonts w:ascii="Arial" w:hAnsi="Arial" w:cs="Arial"/>
              </w:rPr>
            </w:pPr>
          </w:p>
          <w:p w14:paraId="1F710B11" w14:textId="77777777" w:rsidR="00276396" w:rsidRDefault="00276396" w:rsidP="002A2772">
            <w:pPr>
              <w:spacing w:after="0" w:line="240" w:lineRule="auto"/>
              <w:rPr>
                <w:rFonts w:ascii="Arial" w:hAnsi="Arial" w:cs="Arial"/>
              </w:rPr>
            </w:pPr>
          </w:p>
          <w:p w14:paraId="2999B873" w14:textId="77777777" w:rsidR="00276396" w:rsidRDefault="00276396" w:rsidP="002A2772">
            <w:pPr>
              <w:spacing w:after="0" w:line="240" w:lineRule="auto"/>
              <w:rPr>
                <w:rFonts w:ascii="Arial" w:hAnsi="Arial" w:cs="Arial"/>
              </w:rPr>
            </w:pPr>
          </w:p>
          <w:p w14:paraId="107F5517" w14:textId="77777777" w:rsidR="00276396" w:rsidRDefault="00276396" w:rsidP="002A2772">
            <w:pPr>
              <w:spacing w:after="0" w:line="240" w:lineRule="auto"/>
              <w:rPr>
                <w:rFonts w:ascii="Arial" w:hAnsi="Arial" w:cs="Arial"/>
              </w:rPr>
            </w:pPr>
            <w:r>
              <w:rPr>
                <w:rFonts w:ascii="Arial" w:hAnsi="Arial" w:cs="Arial"/>
              </w:rPr>
              <w:t>6d</w:t>
            </w:r>
          </w:p>
          <w:p w14:paraId="34A7DD8C" w14:textId="77777777" w:rsidR="00276396" w:rsidRDefault="00276396" w:rsidP="002A2772">
            <w:pPr>
              <w:spacing w:after="0" w:line="240" w:lineRule="auto"/>
              <w:rPr>
                <w:rFonts w:ascii="Arial" w:hAnsi="Arial" w:cs="Arial"/>
              </w:rPr>
            </w:pPr>
          </w:p>
          <w:p w14:paraId="2124D8A3" w14:textId="77777777" w:rsidR="00276396" w:rsidRDefault="00276396" w:rsidP="002A2772">
            <w:pPr>
              <w:spacing w:after="0" w:line="240" w:lineRule="auto"/>
              <w:rPr>
                <w:rFonts w:ascii="Arial" w:hAnsi="Arial" w:cs="Arial"/>
              </w:rPr>
            </w:pPr>
          </w:p>
          <w:p w14:paraId="5F89A4C7" w14:textId="77777777" w:rsidR="00276396" w:rsidRDefault="00276396" w:rsidP="002A2772">
            <w:pPr>
              <w:spacing w:after="0" w:line="240" w:lineRule="auto"/>
              <w:rPr>
                <w:rFonts w:ascii="Arial" w:hAnsi="Arial" w:cs="Arial"/>
              </w:rPr>
            </w:pPr>
          </w:p>
          <w:p w14:paraId="4CE122C8" w14:textId="77777777" w:rsidR="00276396" w:rsidRDefault="00276396" w:rsidP="002A2772">
            <w:pPr>
              <w:spacing w:after="0" w:line="240" w:lineRule="auto"/>
              <w:rPr>
                <w:rFonts w:ascii="Arial" w:hAnsi="Arial" w:cs="Arial"/>
              </w:rPr>
            </w:pPr>
          </w:p>
          <w:p w14:paraId="458F979E" w14:textId="77777777" w:rsidR="00276396" w:rsidRDefault="00276396" w:rsidP="002A2772">
            <w:pPr>
              <w:spacing w:after="0" w:line="240" w:lineRule="auto"/>
              <w:rPr>
                <w:rFonts w:ascii="Arial" w:hAnsi="Arial" w:cs="Arial"/>
              </w:rPr>
            </w:pPr>
          </w:p>
          <w:p w14:paraId="702CE47F" w14:textId="2F71EF3E" w:rsidR="00276396" w:rsidRDefault="00276396" w:rsidP="002A2772">
            <w:pPr>
              <w:spacing w:after="0" w:line="240" w:lineRule="auto"/>
              <w:rPr>
                <w:rFonts w:ascii="Arial" w:hAnsi="Arial" w:cs="Arial"/>
              </w:rPr>
            </w:pPr>
            <w:r>
              <w:rPr>
                <w:rFonts w:ascii="Arial" w:hAnsi="Arial" w:cs="Arial"/>
              </w:rPr>
              <w:t>6e</w:t>
            </w:r>
          </w:p>
        </w:tc>
        <w:tc>
          <w:tcPr>
            <w:tcW w:w="8081" w:type="dxa"/>
            <w:shd w:val="clear" w:color="auto" w:fill="auto"/>
          </w:tcPr>
          <w:p w14:paraId="4DF9E8AA" w14:textId="77777777" w:rsidR="00891188" w:rsidRDefault="00574F71" w:rsidP="002A2772">
            <w:pPr>
              <w:spacing w:after="0" w:line="240" w:lineRule="auto"/>
              <w:rPr>
                <w:rFonts w:ascii="Arial" w:hAnsi="Arial" w:cs="Arial"/>
                <w:b/>
                <w:bCs/>
              </w:rPr>
            </w:pPr>
            <w:r>
              <w:rPr>
                <w:rFonts w:ascii="Arial" w:hAnsi="Arial" w:cs="Arial"/>
                <w:b/>
                <w:bCs/>
              </w:rPr>
              <w:lastRenderedPageBreak/>
              <w:t>COMMITTEES AND PANELS</w:t>
            </w:r>
          </w:p>
          <w:p w14:paraId="7AF2EF01" w14:textId="3C1A18B5" w:rsidR="00574F71" w:rsidRPr="00276396" w:rsidRDefault="000A59AC" w:rsidP="002A2772">
            <w:pPr>
              <w:spacing w:after="0" w:line="240" w:lineRule="auto"/>
              <w:rPr>
                <w:rFonts w:ascii="Arial" w:hAnsi="Arial" w:cs="Arial"/>
                <w:b/>
                <w:bCs/>
              </w:rPr>
            </w:pPr>
            <w:r w:rsidRPr="00276396">
              <w:rPr>
                <w:rFonts w:ascii="Arial" w:hAnsi="Arial" w:cs="Arial"/>
                <w:b/>
                <w:bCs/>
              </w:rPr>
              <w:t>Committee</w:t>
            </w:r>
            <w:r w:rsidR="00891188" w:rsidRPr="00276396">
              <w:rPr>
                <w:rFonts w:ascii="Arial" w:hAnsi="Arial" w:cs="Arial"/>
                <w:b/>
                <w:bCs/>
              </w:rPr>
              <w:t xml:space="preserve"> Membership</w:t>
            </w:r>
          </w:p>
          <w:p w14:paraId="741D08F8" w14:textId="75F46AF6" w:rsidR="000A59AC" w:rsidRPr="000A59AC" w:rsidRDefault="003614E6"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ratified </w:t>
            </w:r>
            <w:r>
              <w:rPr>
                <w:rFonts w:ascii="Arial" w:hAnsi="Arial" w:cs="Arial"/>
              </w:rPr>
              <w:t>the membership of committees agreed by email as follows:</w:t>
            </w:r>
          </w:p>
          <w:p w14:paraId="6C9E3419" w14:textId="0C419CD8" w:rsidR="00891188" w:rsidRDefault="00891188" w:rsidP="002A2772">
            <w:pPr>
              <w:spacing w:after="0" w:line="240" w:lineRule="auto"/>
              <w:rPr>
                <w:rFonts w:ascii="Arial" w:hAnsi="Arial" w:cs="Arial"/>
                <w:u w:val="single"/>
              </w:rPr>
            </w:pPr>
          </w:p>
          <w:p w14:paraId="4C2AC463" w14:textId="7B7B3F5F" w:rsidR="00891188" w:rsidRPr="00891188" w:rsidRDefault="00891188" w:rsidP="002A2772">
            <w:pPr>
              <w:spacing w:after="0" w:line="240" w:lineRule="auto"/>
              <w:rPr>
                <w:rFonts w:ascii="Arial" w:hAnsi="Arial" w:cs="Arial"/>
                <w:u w:val="single"/>
              </w:rPr>
            </w:pPr>
            <w:r w:rsidRPr="00891188">
              <w:rPr>
                <w:rFonts w:ascii="Arial" w:hAnsi="Arial" w:cs="Arial"/>
                <w:u w:val="single"/>
              </w:rPr>
              <w:t>Finance and Premises</w:t>
            </w:r>
          </w:p>
          <w:p w14:paraId="423B1932" w14:textId="20CE606E" w:rsidR="00891188" w:rsidRDefault="00891188" w:rsidP="002A2772">
            <w:pPr>
              <w:spacing w:after="0" w:line="240" w:lineRule="auto"/>
              <w:rPr>
                <w:rFonts w:ascii="Arial" w:hAnsi="Arial" w:cs="Arial"/>
              </w:rPr>
            </w:pPr>
            <w:r>
              <w:rPr>
                <w:rFonts w:ascii="Arial" w:hAnsi="Arial" w:cs="Arial"/>
              </w:rPr>
              <w:t xml:space="preserve">Mr L. </w:t>
            </w:r>
            <w:proofErr w:type="spellStart"/>
            <w:r>
              <w:rPr>
                <w:rFonts w:ascii="Arial" w:hAnsi="Arial" w:cs="Arial"/>
              </w:rPr>
              <w:t>Gurdenli</w:t>
            </w:r>
            <w:proofErr w:type="spellEnd"/>
            <w:r>
              <w:rPr>
                <w:rFonts w:ascii="Arial" w:hAnsi="Arial" w:cs="Arial"/>
              </w:rPr>
              <w:t xml:space="preserve"> (Chair)</w:t>
            </w:r>
          </w:p>
          <w:p w14:paraId="28562DC9" w14:textId="1127126A" w:rsidR="00891188" w:rsidRDefault="00891188" w:rsidP="002A2772">
            <w:pPr>
              <w:spacing w:after="0" w:line="240" w:lineRule="auto"/>
              <w:rPr>
                <w:rFonts w:ascii="Arial" w:hAnsi="Arial" w:cs="Arial"/>
              </w:rPr>
            </w:pPr>
            <w:r>
              <w:rPr>
                <w:rFonts w:ascii="Arial" w:hAnsi="Arial" w:cs="Arial"/>
              </w:rPr>
              <w:t>Mr M. McKiernan</w:t>
            </w:r>
          </w:p>
          <w:p w14:paraId="22FA2575" w14:textId="3B3B8DD5" w:rsidR="00891188" w:rsidRDefault="00891188" w:rsidP="002A2772">
            <w:pPr>
              <w:spacing w:after="0" w:line="240" w:lineRule="auto"/>
              <w:rPr>
                <w:rFonts w:ascii="Arial" w:hAnsi="Arial" w:cs="Arial"/>
              </w:rPr>
            </w:pPr>
            <w:r>
              <w:rPr>
                <w:rFonts w:ascii="Arial" w:hAnsi="Arial" w:cs="Arial"/>
              </w:rPr>
              <w:t xml:space="preserve">Mr </w:t>
            </w:r>
            <w:r w:rsidR="00AB370D">
              <w:rPr>
                <w:rFonts w:ascii="Arial" w:hAnsi="Arial" w:cs="Arial"/>
              </w:rPr>
              <w:t>Y. Sarkisyan</w:t>
            </w:r>
          </w:p>
          <w:p w14:paraId="76BD0808" w14:textId="0FF36203" w:rsidR="00AB370D" w:rsidRDefault="00AB370D" w:rsidP="002A2772">
            <w:pPr>
              <w:spacing w:after="0" w:line="240" w:lineRule="auto"/>
              <w:rPr>
                <w:rFonts w:ascii="Arial" w:hAnsi="Arial" w:cs="Arial"/>
              </w:rPr>
            </w:pPr>
            <w:r>
              <w:rPr>
                <w:rFonts w:ascii="Arial" w:hAnsi="Arial" w:cs="Arial"/>
              </w:rPr>
              <w:t>Mr A. Watkinson (Vice Chair, subject to his confirmation)</w:t>
            </w:r>
          </w:p>
          <w:p w14:paraId="0703B5B4" w14:textId="258E20EF" w:rsidR="00C178B8" w:rsidRDefault="00C178B8" w:rsidP="002A2772">
            <w:pPr>
              <w:spacing w:after="0" w:line="240" w:lineRule="auto"/>
              <w:rPr>
                <w:rFonts w:ascii="Arial" w:hAnsi="Arial" w:cs="Arial"/>
              </w:rPr>
            </w:pPr>
            <w:r>
              <w:rPr>
                <w:rFonts w:ascii="Arial" w:hAnsi="Arial" w:cs="Arial"/>
              </w:rPr>
              <w:t>Mrs J. Evans (Headteacher)</w:t>
            </w:r>
          </w:p>
          <w:p w14:paraId="589243EB" w14:textId="5C5842F4" w:rsidR="00C178B8" w:rsidRDefault="00C178B8" w:rsidP="002A2772">
            <w:pPr>
              <w:spacing w:after="0" w:line="240" w:lineRule="auto"/>
              <w:rPr>
                <w:rFonts w:ascii="Arial" w:hAnsi="Arial" w:cs="Arial"/>
              </w:rPr>
            </w:pPr>
            <w:r>
              <w:rPr>
                <w:rFonts w:ascii="Arial" w:hAnsi="Arial" w:cs="Arial"/>
              </w:rPr>
              <w:t>Mrs L. Drake (School Business Manager)</w:t>
            </w:r>
          </w:p>
          <w:p w14:paraId="410D62C2" w14:textId="33E49482" w:rsidR="00C178B8" w:rsidRDefault="00C178B8" w:rsidP="002A2772">
            <w:pPr>
              <w:spacing w:after="0" w:line="240" w:lineRule="auto"/>
              <w:rPr>
                <w:rFonts w:ascii="Arial" w:hAnsi="Arial" w:cs="Arial"/>
              </w:rPr>
            </w:pPr>
            <w:r>
              <w:rPr>
                <w:rFonts w:ascii="Arial" w:hAnsi="Arial" w:cs="Arial"/>
              </w:rPr>
              <w:t>Mr S. Llewelyn (</w:t>
            </w:r>
            <w:proofErr w:type="spellStart"/>
            <w:r>
              <w:rPr>
                <w:rFonts w:ascii="Arial" w:hAnsi="Arial" w:cs="Arial"/>
              </w:rPr>
              <w:t>Exeled</w:t>
            </w:r>
            <w:proofErr w:type="spellEnd"/>
            <w:r>
              <w:rPr>
                <w:rFonts w:ascii="Arial" w:hAnsi="Arial" w:cs="Arial"/>
              </w:rPr>
              <w:t>)</w:t>
            </w:r>
          </w:p>
          <w:p w14:paraId="7E378EBA" w14:textId="77777777" w:rsidR="00AB370D" w:rsidRPr="00891188" w:rsidRDefault="00AB370D" w:rsidP="002A2772">
            <w:pPr>
              <w:spacing w:after="0" w:line="240" w:lineRule="auto"/>
              <w:rPr>
                <w:rFonts w:ascii="Arial" w:hAnsi="Arial" w:cs="Arial"/>
              </w:rPr>
            </w:pPr>
          </w:p>
          <w:p w14:paraId="36F8E614" w14:textId="5E275600" w:rsidR="00275146" w:rsidRDefault="00AB370D" w:rsidP="002A2772">
            <w:pPr>
              <w:spacing w:after="0" w:line="240" w:lineRule="auto"/>
              <w:rPr>
                <w:rFonts w:ascii="Arial" w:hAnsi="Arial" w:cs="Arial"/>
                <w:u w:val="single"/>
              </w:rPr>
            </w:pPr>
            <w:r>
              <w:rPr>
                <w:rFonts w:ascii="Arial" w:hAnsi="Arial" w:cs="Arial"/>
                <w:u w:val="single"/>
              </w:rPr>
              <w:t>Quality &amp; Standards</w:t>
            </w:r>
          </w:p>
          <w:p w14:paraId="56251DC8" w14:textId="77777777" w:rsidR="000C295E" w:rsidRDefault="00AB370D" w:rsidP="002A2772">
            <w:pPr>
              <w:spacing w:after="0" w:line="240" w:lineRule="auto"/>
              <w:rPr>
                <w:rFonts w:ascii="Arial" w:hAnsi="Arial" w:cs="Arial"/>
              </w:rPr>
            </w:pPr>
            <w:r>
              <w:rPr>
                <w:rFonts w:ascii="Arial" w:hAnsi="Arial" w:cs="Arial"/>
              </w:rPr>
              <w:t xml:space="preserve">Mr </w:t>
            </w:r>
            <w:r w:rsidR="000C295E">
              <w:rPr>
                <w:rFonts w:ascii="Arial" w:hAnsi="Arial" w:cs="Arial"/>
              </w:rPr>
              <w:t>M. McKiernan (Chair)</w:t>
            </w:r>
          </w:p>
          <w:p w14:paraId="10932FB9" w14:textId="77777777" w:rsidR="00C178B8" w:rsidRDefault="000C295E" w:rsidP="002A2772">
            <w:pPr>
              <w:spacing w:after="0" w:line="240" w:lineRule="auto"/>
              <w:rPr>
                <w:rFonts w:ascii="Arial" w:hAnsi="Arial" w:cs="Arial"/>
              </w:rPr>
            </w:pPr>
            <w:r>
              <w:rPr>
                <w:rFonts w:ascii="Arial" w:hAnsi="Arial" w:cs="Arial"/>
              </w:rPr>
              <w:t>Mr</w:t>
            </w:r>
            <w:r w:rsidR="00C178B8">
              <w:rPr>
                <w:rFonts w:ascii="Arial" w:hAnsi="Arial" w:cs="Arial"/>
              </w:rPr>
              <w:t>s A. Axiom</w:t>
            </w:r>
          </w:p>
          <w:p w14:paraId="3E6AA55F" w14:textId="3740CCD3" w:rsidR="000C295E" w:rsidRDefault="00C178B8" w:rsidP="002A2772">
            <w:pPr>
              <w:spacing w:after="0" w:line="240" w:lineRule="auto"/>
              <w:rPr>
                <w:rFonts w:ascii="Arial" w:hAnsi="Arial" w:cs="Arial"/>
              </w:rPr>
            </w:pPr>
            <w:r>
              <w:rPr>
                <w:rFonts w:ascii="Arial" w:hAnsi="Arial" w:cs="Arial"/>
              </w:rPr>
              <w:t>Mr</w:t>
            </w:r>
            <w:r w:rsidR="000C295E">
              <w:rPr>
                <w:rFonts w:ascii="Arial" w:hAnsi="Arial" w:cs="Arial"/>
              </w:rPr>
              <w:t xml:space="preserve"> T. </w:t>
            </w:r>
            <w:proofErr w:type="spellStart"/>
            <w:r w:rsidR="000C295E">
              <w:rPr>
                <w:rFonts w:ascii="Arial" w:hAnsi="Arial" w:cs="Arial"/>
              </w:rPr>
              <w:t>Bendelow</w:t>
            </w:r>
            <w:proofErr w:type="spellEnd"/>
            <w:r w:rsidR="000C295E">
              <w:rPr>
                <w:rFonts w:ascii="Arial" w:hAnsi="Arial" w:cs="Arial"/>
              </w:rPr>
              <w:t xml:space="preserve"> </w:t>
            </w:r>
          </w:p>
          <w:p w14:paraId="3E495AAA" w14:textId="590F8280" w:rsidR="00275146" w:rsidRDefault="00C178B8" w:rsidP="002A2772">
            <w:pPr>
              <w:spacing w:after="0" w:line="240" w:lineRule="auto"/>
              <w:rPr>
                <w:rFonts w:ascii="Arial" w:hAnsi="Arial" w:cs="Arial"/>
              </w:rPr>
            </w:pPr>
            <w:r>
              <w:rPr>
                <w:rFonts w:ascii="Arial" w:hAnsi="Arial" w:cs="Arial"/>
              </w:rPr>
              <w:t>Parent Governor</w:t>
            </w:r>
          </w:p>
          <w:p w14:paraId="430E4D0E" w14:textId="04F3D1F5" w:rsidR="00C178B8" w:rsidRDefault="00C178B8" w:rsidP="002A2772">
            <w:pPr>
              <w:spacing w:after="0" w:line="240" w:lineRule="auto"/>
              <w:rPr>
                <w:rFonts w:ascii="Arial" w:hAnsi="Arial" w:cs="Arial"/>
              </w:rPr>
            </w:pPr>
            <w:r>
              <w:rPr>
                <w:rFonts w:ascii="Arial" w:hAnsi="Arial" w:cs="Arial"/>
              </w:rPr>
              <w:t>Mrs J. Evans (Headteacher)</w:t>
            </w:r>
          </w:p>
          <w:p w14:paraId="18CA5ED3" w14:textId="11128E8D" w:rsidR="00C178B8" w:rsidRDefault="00C178B8" w:rsidP="002A2772">
            <w:pPr>
              <w:spacing w:after="0" w:line="240" w:lineRule="auto"/>
              <w:rPr>
                <w:rFonts w:ascii="Arial" w:hAnsi="Arial" w:cs="Arial"/>
              </w:rPr>
            </w:pPr>
            <w:r>
              <w:rPr>
                <w:rFonts w:ascii="Arial" w:hAnsi="Arial" w:cs="Arial"/>
              </w:rPr>
              <w:t>Mrs R. Bennett (Deputy Headteacher)</w:t>
            </w:r>
          </w:p>
          <w:p w14:paraId="6DD13F4F" w14:textId="5AC91858" w:rsidR="005217D5" w:rsidRDefault="005217D5" w:rsidP="002A2772">
            <w:pPr>
              <w:spacing w:after="0" w:line="240" w:lineRule="auto"/>
              <w:rPr>
                <w:rFonts w:ascii="Arial" w:hAnsi="Arial" w:cs="Arial"/>
              </w:rPr>
            </w:pPr>
          </w:p>
          <w:p w14:paraId="6FB7D164" w14:textId="1AC0B2F7" w:rsidR="00BB2288" w:rsidRDefault="00BB2288" w:rsidP="002A2772">
            <w:pPr>
              <w:spacing w:after="0" w:line="240" w:lineRule="auto"/>
              <w:rPr>
                <w:rFonts w:ascii="Arial" w:hAnsi="Arial" w:cs="Arial"/>
              </w:rPr>
            </w:pPr>
            <w:r>
              <w:rPr>
                <w:rFonts w:ascii="Arial" w:hAnsi="Arial" w:cs="Arial"/>
                <w:u w:val="single"/>
              </w:rPr>
              <w:t>Personnel, Children and Community</w:t>
            </w:r>
          </w:p>
          <w:p w14:paraId="6D9E6F5D" w14:textId="3AA3D233" w:rsidR="00BB2288" w:rsidRDefault="00BB2288" w:rsidP="002A2772">
            <w:pPr>
              <w:spacing w:after="0" w:line="240" w:lineRule="auto"/>
              <w:rPr>
                <w:rFonts w:ascii="Arial" w:hAnsi="Arial" w:cs="Arial"/>
              </w:rPr>
            </w:pPr>
            <w:r>
              <w:rPr>
                <w:rFonts w:ascii="Arial" w:hAnsi="Arial" w:cs="Arial"/>
              </w:rPr>
              <w:t>Mrs A. Axiom (Chair)</w:t>
            </w:r>
          </w:p>
          <w:p w14:paraId="7BA3FC3E" w14:textId="77777777" w:rsidR="00BB2288" w:rsidRDefault="00BB2288" w:rsidP="002A2772">
            <w:pPr>
              <w:spacing w:after="0" w:line="240" w:lineRule="auto"/>
              <w:rPr>
                <w:rFonts w:ascii="Arial" w:hAnsi="Arial" w:cs="Arial"/>
              </w:rPr>
            </w:pPr>
            <w:r>
              <w:rPr>
                <w:rFonts w:ascii="Arial" w:hAnsi="Arial" w:cs="Arial"/>
              </w:rPr>
              <w:t>Mrs Y-L Chong (Vice Chair)</w:t>
            </w:r>
          </w:p>
          <w:p w14:paraId="39C3C54C" w14:textId="6B7ED450" w:rsidR="00BB2288" w:rsidRPr="00BB2288" w:rsidRDefault="00BB2288" w:rsidP="002A2772">
            <w:pPr>
              <w:spacing w:after="0" w:line="240" w:lineRule="auto"/>
              <w:rPr>
                <w:rFonts w:ascii="Arial" w:hAnsi="Arial" w:cs="Arial"/>
              </w:rPr>
            </w:pPr>
            <w:r>
              <w:rPr>
                <w:rFonts w:ascii="Arial" w:hAnsi="Arial" w:cs="Arial"/>
              </w:rPr>
              <w:t>Mrs C. Green</w:t>
            </w:r>
          </w:p>
          <w:p w14:paraId="64B86409" w14:textId="77777777" w:rsidR="00BB2288" w:rsidRDefault="00BB2288" w:rsidP="002A2772">
            <w:pPr>
              <w:spacing w:after="0" w:line="240" w:lineRule="auto"/>
              <w:rPr>
                <w:rFonts w:ascii="Arial" w:hAnsi="Arial" w:cs="Arial"/>
              </w:rPr>
            </w:pPr>
            <w:r>
              <w:rPr>
                <w:rFonts w:ascii="Arial" w:hAnsi="Arial" w:cs="Arial"/>
              </w:rPr>
              <w:t xml:space="preserve">Mr M. </w:t>
            </w:r>
            <w:proofErr w:type="spellStart"/>
            <w:r>
              <w:rPr>
                <w:rFonts w:ascii="Arial" w:hAnsi="Arial" w:cs="Arial"/>
              </w:rPr>
              <w:t>Safo</w:t>
            </w:r>
            <w:proofErr w:type="spellEnd"/>
          </w:p>
          <w:p w14:paraId="5F3A99C3" w14:textId="5E873F3E" w:rsidR="00BB2288" w:rsidRDefault="0089646F" w:rsidP="002A2772">
            <w:pPr>
              <w:spacing w:after="0" w:line="240" w:lineRule="auto"/>
              <w:rPr>
                <w:rFonts w:ascii="Arial" w:hAnsi="Arial" w:cs="Arial"/>
              </w:rPr>
            </w:pPr>
            <w:r>
              <w:rPr>
                <w:rFonts w:ascii="Arial" w:hAnsi="Arial" w:cs="Arial"/>
              </w:rPr>
              <w:t>Mrs J. Evans (Headteacher)</w:t>
            </w:r>
          </w:p>
          <w:p w14:paraId="05922124" w14:textId="42FDBF57" w:rsidR="0089646F" w:rsidRDefault="0089646F" w:rsidP="002A2772">
            <w:pPr>
              <w:spacing w:after="0" w:line="240" w:lineRule="auto"/>
              <w:rPr>
                <w:rFonts w:ascii="Arial" w:hAnsi="Arial" w:cs="Arial"/>
              </w:rPr>
            </w:pPr>
          </w:p>
          <w:p w14:paraId="1BA236C9" w14:textId="4D6E2A80" w:rsidR="0058367C" w:rsidRDefault="0058367C" w:rsidP="002A2772">
            <w:pPr>
              <w:spacing w:after="0" w:line="240" w:lineRule="auto"/>
              <w:rPr>
                <w:rFonts w:ascii="Arial" w:hAnsi="Arial" w:cs="Arial"/>
              </w:rPr>
            </w:pPr>
          </w:p>
          <w:p w14:paraId="16614060" w14:textId="77777777" w:rsidR="0058367C" w:rsidRDefault="0058367C" w:rsidP="002A2772">
            <w:pPr>
              <w:spacing w:after="0" w:line="240" w:lineRule="auto"/>
              <w:rPr>
                <w:rFonts w:ascii="Arial" w:hAnsi="Arial" w:cs="Arial"/>
              </w:rPr>
            </w:pPr>
          </w:p>
          <w:p w14:paraId="1CBA5F94" w14:textId="77777777" w:rsidR="0089646F" w:rsidRPr="00276396" w:rsidRDefault="0089646F" w:rsidP="002A2772">
            <w:pPr>
              <w:spacing w:after="0" w:line="240" w:lineRule="auto"/>
              <w:rPr>
                <w:rFonts w:ascii="Arial" w:hAnsi="Arial" w:cs="Arial"/>
                <w:b/>
                <w:bCs/>
              </w:rPr>
            </w:pPr>
            <w:r w:rsidRPr="00276396">
              <w:rPr>
                <w:rFonts w:ascii="Arial" w:hAnsi="Arial" w:cs="Arial"/>
                <w:b/>
                <w:bCs/>
              </w:rPr>
              <w:t>Terms of Reference</w:t>
            </w:r>
          </w:p>
          <w:p w14:paraId="53558632" w14:textId="14F2A549" w:rsidR="000F10FC" w:rsidRPr="00433CDB" w:rsidRDefault="0089646F" w:rsidP="002A2772">
            <w:pPr>
              <w:spacing w:after="0" w:line="240" w:lineRule="auto"/>
              <w:rPr>
                <w:rFonts w:ascii="Arial" w:hAnsi="Arial" w:cs="Arial"/>
              </w:rPr>
            </w:pPr>
            <w:r>
              <w:rPr>
                <w:rFonts w:ascii="Arial" w:hAnsi="Arial" w:cs="Arial"/>
              </w:rPr>
              <w:lastRenderedPageBreak/>
              <w:t xml:space="preserve">Governors </w:t>
            </w:r>
            <w:r>
              <w:rPr>
                <w:rFonts w:ascii="Arial" w:hAnsi="Arial" w:cs="Arial"/>
                <w:b/>
                <w:bCs/>
              </w:rPr>
              <w:t xml:space="preserve">approved </w:t>
            </w:r>
            <w:r>
              <w:rPr>
                <w:rFonts w:ascii="Arial" w:hAnsi="Arial" w:cs="Arial"/>
              </w:rPr>
              <w:t>the Terms of Reference as circulated with one amendment t</w:t>
            </w:r>
            <w:r w:rsidR="00EA74E3">
              <w:rPr>
                <w:rFonts w:ascii="Arial" w:hAnsi="Arial" w:cs="Arial"/>
              </w:rPr>
              <w:t xml:space="preserve">o add </w:t>
            </w:r>
            <w:r w:rsidR="00EA74E3" w:rsidRPr="00433CDB">
              <w:rPr>
                <w:rFonts w:ascii="Arial" w:hAnsi="Arial" w:cs="Arial"/>
              </w:rPr>
              <w:t>a paragraph about equality and diversity to each.</w:t>
            </w:r>
            <w:r w:rsidR="000F10FC" w:rsidRPr="00433CDB">
              <w:rPr>
                <w:rFonts w:ascii="Arial" w:hAnsi="Arial" w:cs="Arial"/>
              </w:rPr>
              <w:t xml:space="preserve"> Terms of Reference</w:t>
            </w:r>
            <w:r w:rsidR="009057BC" w:rsidRPr="00433CDB">
              <w:rPr>
                <w:rFonts w:ascii="Arial" w:hAnsi="Arial" w:cs="Arial"/>
              </w:rPr>
              <w:t xml:space="preserve"> and to the Pay Appeal</w:t>
            </w:r>
            <w:r w:rsidR="00B31C26" w:rsidRPr="00433CDB">
              <w:rPr>
                <w:rFonts w:ascii="Arial" w:hAnsi="Arial" w:cs="Arial"/>
              </w:rPr>
              <w:t xml:space="preserve"> Panel </w:t>
            </w:r>
            <w:r w:rsidR="009057BC" w:rsidRPr="00433CDB">
              <w:rPr>
                <w:rFonts w:ascii="Arial" w:hAnsi="Arial" w:cs="Arial"/>
              </w:rPr>
              <w:t xml:space="preserve">Terms of Reference to say that </w:t>
            </w:r>
            <w:r w:rsidR="000025F1" w:rsidRPr="00433CDB">
              <w:rPr>
                <w:rFonts w:ascii="Arial" w:hAnsi="Arial" w:cs="Arial"/>
              </w:rPr>
              <w:t>the o</w:t>
            </w:r>
            <w:r w:rsidR="00B31C26" w:rsidRPr="00433CDB">
              <w:rPr>
                <w:rFonts w:ascii="Arial" w:hAnsi="Arial" w:cs="Arial"/>
              </w:rPr>
              <w:t>utcome will be reported to the Headteacher (rather than the Chair).</w:t>
            </w:r>
          </w:p>
          <w:p w14:paraId="65D6A65C" w14:textId="106754DB" w:rsidR="008C1068" w:rsidRPr="000F10FC" w:rsidRDefault="000F10FC" w:rsidP="002A2772">
            <w:pPr>
              <w:spacing w:after="0" w:line="240" w:lineRule="auto"/>
              <w:rPr>
                <w:rFonts w:ascii="Arial" w:hAnsi="Arial" w:cs="Arial"/>
                <w:b/>
                <w:bCs/>
                <w:i/>
                <w:iCs/>
              </w:rPr>
            </w:pPr>
            <w:r w:rsidRPr="00433CDB">
              <w:rPr>
                <w:rFonts w:ascii="Arial" w:hAnsi="Arial" w:cs="Arial"/>
                <w:b/>
                <w:bCs/>
                <w:i/>
                <w:iCs/>
              </w:rPr>
              <w:t xml:space="preserve">Action: </w:t>
            </w:r>
            <w:r w:rsidR="00B31C26" w:rsidRPr="00433CDB">
              <w:rPr>
                <w:rFonts w:ascii="Arial" w:hAnsi="Arial" w:cs="Arial"/>
                <w:b/>
                <w:bCs/>
                <w:i/>
                <w:iCs/>
              </w:rPr>
              <w:t>Chair t</w:t>
            </w:r>
            <w:r w:rsidR="008C1068" w:rsidRPr="00433CDB">
              <w:rPr>
                <w:rFonts w:ascii="Arial" w:hAnsi="Arial" w:cs="Arial"/>
                <w:b/>
                <w:bCs/>
                <w:i/>
                <w:iCs/>
              </w:rPr>
              <w:t>o amen</w:t>
            </w:r>
            <w:r w:rsidR="00EA74E3" w:rsidRPr="00433CDB">
              <w:rPr>
                <w:rFonts w:ascii="Arial" w:hAnsi="Arial" w:cs="Arial"/>
                <w:b/>
                <w:bCs/>
                <w:i/>
                <w:iCs/>
              </w:rPr>
              <w:t>d committee</w:t>
            </w:r>
            <w:r w:rsidRPr="00433CDB">
              <w:rPr>
                <w:rFonts w:ascii="Arial" w:hAnsi="Arial" w:cs="Arial"/>
                <w:b/>
                <w:bCs/>
                <w:i/>
                <w:iCs/>
              </w:rPr>
              <w:t xml:space="preserve"> </w:t>
            </w:r>
            <w:proofErr w:type="spellStart"/>
            <w:r w:rsidRPr="00433CDB">
              <w:rPr>
                <w:rFonts w:ascii="Arial" w:hAnsi="Arial" w:cs="Arial"/>
                <w:b/>
                <w:bCs/>
                <w:i/>
                <w:iCs/>
              </w:rPr>
              <w:t>ToRs</w:t>
            </w:r>
            <w:proofErr w:type="spellEnd"/>
            <w:r w:rsidR="00BC5914">
              <w:rPr>
                <w:rFonts w:ascii="Arial" w:hAnsi="Arial" w:cs="Arial"/>
                <w:b/>
                <w:bCs/>
                <w:i/>
                <w:iCs/>
              </w:rPr>
              <w:t xml:space="preserve"> and Pay Appeals </w:t>
            </w:r>
            <w:proofErr w:type="spellStart"/>
            <w:r w:rsidR="00BC5914">
              <w:rPr>
                <w:rFonts w:ascii="Arial" w:hAnsi="Arial" w:cs="Arial"/>
                <w:b/>
                <w:bCs/>
                <w:i/>
                <w:iCs/>
              </w:rPr>
              <w:t>ToRs</w:t>
            </w:r>
            <w:proofErr w:type="spellEnd"/>
            <w:r w:rsidRPr="000F10FC">
              <w:rPr>
                <w:rFonts w:ascii="Arial" w:hAnsi="Arial" w:cs="Arial"/>
                <w:b/>
                <w:bCs/>
                <w:i/>
                <w:iCs/>
              </w:rPr>
              <w:t xml:space="preserve"> and recirculate</w:t>
            </w:r>
          </w:p>
          <w:p w14:paraId="6368C671" w14:textId="77777777" w:rsidR="003A0EE2" w:rsidRDefault="003A0EE2" w:rsidP="002A2772">
            <w:pPr>
              <w:spacing w:after="0" w:line="240" w:lineRule="auto"/>
              <w:rPr>
                <w:rFonts w:ascii="Arial" w:hAnsi="Arial" w:cs="Arial"/>
              </w:rPr>
            </w:pPr>
          </w:p>
          <w:p w14:paraId="3E23699A" w14:textId="77777777" w:rsidR="00276396" w:rsidRDefault="00276396" w:rsidP="002A2772">
            <w:pPr>
              <w:spacing w:after="0" w:line="240" w:lineRule="auto"/>
              <w:rPr>
                <w:rFonts w:ascii="Arial" w:hAnsi="Arial" w:cs="Arial"/>
                <w:b/>
                <w:bCs/>
              </w:rPr>
            </w:pPr>
            <w:r>
              <w:rPr>
                <w:rFonts w:ascii="Arial" w:hAnsi="Arial" w:cs="Arial"/>
                <w:b/>
                <w:bCs/>
              </w:rPr>
              <w:t>Appointment to Panels</w:t>
            </w:r>
          </w:p>
          <w:p w14:paraId="6BFCB9B7" w14:textId="180CCD0F" w:rsidR="00904AA7" w:rsidRDefault="00BC5914" w:rsidP="002A2772">
            <w:pPr>
              <w:spacing w:after="0" w:line="240" w:lineRule="auto"/>
              <w:rPr>
                <w:rFonts w:ascii="Arial" w:hAnsi="Arial" w:cs="Arial"/>
              </w:rPr>
            </w:pPr>
            <w:r>
              <w:rPr>
                <w:rFonts w:ascii="Arial" w:hAnsi="Arial" w:cs="Arial"/>
              </w:rPr>
              <w:t xml:space="preserve">Governors </w:t>
            </w:r>
            <w:r w:rsidRPr="00DE287D">
              <w:rPr>
                <w:rFonts w:ascii="Arial" w:hAnsi="Arial" w:cs="Arial"/>
                <w:b/>
                <w:bCs/>
              </w:rPr>
              <w:t>confirmed</w:t>
            </w:r>
            <w:r>
              <w:rPr>
                <w:rFonts w:ascii="Arial" w:hAnsi="Arial" w:cs="Arial"/>
              </w:rPr>
              <w:t xml:space="preserve"> the appointment by email of Mr L. </w:t>
            </w:r>
            <w:proofErr w:type="spellStart"/>
            <w:r w:rsidR="00904AA7">
              <w:rPr>
                <w:rFonts w:ascii="Arial" w:hAnsi="Arial" w:cs="Arial"/>
              </w:rPr>
              <w:t>Gurdenli</w:t>
            </w:r>
            <w:proofErr w:type="spellEnd"/>
            <w:r w:rsidR="00904AA7">
              <w:rPr>
                <w:rFonts w:ascii="Arial" w:hAnsi="Arial" w:cs="Arial"/>
              </w:rPr>
              <w:t xml:space="preserve">, </w:t>
            </w:r>
            <w:r>
              <w:rPr>
                <w:rFonts w:ascii="Arial" w:hAnsi="Arial" w:cs="Arial"/>
              </w:rPr>
              <w:t xml:space="preserve">Mr M. </w:t>
            </w:r>
            <w:proofErr w:type="spellStart"/>
            <w:r>
              <w:rPr>
                <w:rFonts w:ascii="Arial" w:hAnsi="Arial" w:cs="Arial"/>
              </w:rPr>
              <w:t>Safo</w:t>
            </w:r>
            <w:proofErr w:type="spellEnd"/>
            <w:r w:rsidR="00904AA7">
              <w:rPr>
                <w:rFonts w:ascii="Arial" w:hAnsi="Arial" w:cs="Arial"/>
              </w:rPr>
              <w:t xml:space="preserve"> and</w:t>
            </w:r>
            <w:r>
              <w:rPr>
                <w:rFonts w:ascii="Arial" w:hAnsi="Arial" w:cs="Arial"/>
              </w:rPr>
              <w:t xml:space="preserve"> Mr M. McKiernan</w:t>
            </w:r>
            <w:r w:rsidR="00904AA7">
              <w:rPr>
                <w:rFonts w:ascii="Arial" w:hAnsi="Arial" w:cs="Arial"/>
              </w:rPr>
              <w:t xml:space="preserve"> to the Pay Panel.</w:t>
            </w:r>
          </w:p>
          <w:p w14:paraId="5C8797D7" w14:textId="77777777" w:rsidR="00904AA7" w:rsidRDefault="00904AA7" w:rsidP="002A2772">
            <w:pPr>
              <w:spacing w:after="0" w:line="240" w:lineRule="auto"/>
              <w:rPr>
                <w:rFonts w:ascii="Arial" w:hAnsi="Arial" w:cs="Arial"/>
              </w:rPr>
            </w:pPr>
          </w:p>
          <w:p w14:paraId="3C3BB964" w14:textId="671A619F" w:rsidR="00721F20" w:rsidRDefault="00904AA7"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confirmed </w:t>
            </w:r>
            <w:r>
              <w:rPr>
                <w:rFonts w:ascii="Arial" w:hAnsi="Arial" w:cs="Arial"/>
              </w:rPr>
              <w:t xml:space="preserve">the appointment by email of Mrs A. Axiom, Mrs C. Green and Ms Y-L Chong to the </w:t>
            </w:r>
            <w:r w:rsidR="00DE287D">
              <w:rPr>
                <w:rFonts w:ascii="Arial" w:hAnsi="Arial" w:cs="Arial"/>
              </w:rPr>
              <w:t xml:space="preserve">Pay Appeals Panel and to the Headteacher’s Performance </w:t>
            </w:r>
            <w:r w:rsidR="00721F20">
              <w:rPr>
                <w:rFonts w:ascii="Arial" w:hAnsi="Arial" w:cs="Arial"/>
              </w:rPr>
              <w:t>Review Panel</w:t>
            </w:r>
            <w:r w:rsidR="00DE287D">
              <w:rPr>
                <w:rFonts w:ascii="Arial" w:hAnsi="Arial" w:cs="Arial"/>
              </w:rPr>
              <w:t>.</w:t>
            </w:r>
          </w:p>
          <w:p w14:paraId="01198F07" w14:textId="77777777" w:rsidR="00721F20" w:rsidRDefault="00721F20" w:rsidP="002A2772">
            <w:pPr>
              <w:spacing w:after="0" w:line="240" w:lineRule="auto"/>
              <w:rPr>
                <w:rFonts w:ascii="Arial" w:hAnsi="Arial" w:cs="Arial"/>
              </w:rPr>
            </w:pPr>
          </w:p>
          <w:p w14:paraId="188C08E6" w14:textId="19543568" w:rsidR="000C1930" w:rsidRDefault="000C1930" w:rsidP="000C1930">
            <w:pPr>
              <w:spacing w:after="0" w:line="240" w:lineRule="auto"/>
              <w:rPr>
                <w:rFonts w:ascii="Arial" w:hAnsi="Arial" w:cs="Arial"/>
              </w:rPr>
            </w:pPr>
            <w:r>
              <w:rPr>
                <w:rFonts w:ascii="Arial" w:hAnsi="Arial" w:cs="Arial"/>
              </w:rPr>
              <w:t>N</w:t>
            </w:r>
            <w:r w:rsidR="000B5A23">
              <w:rPr>
                <w:rFonts w:ascii="Arial" w:hAnsi="Arial" w:cs="Arial"/>
              </w:rPr>
              <w:t>amed</w:t>
            </w:r>
            <w:r>
              <w:rPr>
                <w:rFonts w:ascii="Arial" w:hAnsi="Arial" w:cs="Arial"/>
              </w:rPr>
              <w:t xml:space="preserve"> Governors were appointed as follows:</w:t>
            </w:r>
          </w:p>
          <w:p w14:paraId="4F3E216B" w14:textId="77777777" w:rsidR="000C1930" w:rsidRPr="008518DC" w:rsidRDefault="000C1930" w:rsidP="000C1930">
            <w:pPr>
              <w:pStyle w:val="ListParagraph"/>
              <w:numPr>
                <w:ilvl w:val="0"/>
                <w:numId w:val="3"/>
              </w:numPr>
              <w:spacing w:after="0" w:line="240" w:lineRule="auto"/>
              <w:rPr>
                <w:rFonts w:ascii="Arial" w:hAnsi="Arial" w:cs="Arial"/>
              </w:rPr>
            </w:pPr>
            <w:r w:rsidRPr="008518DC">
              <w:rPr>
                <w:rFonts w:ascii="Arial" w:hAnsi="Arial" w:cs="Arial"/>
              </w:rPr>
              <w:t>Child Protection/Safeguarding – Mrs A. Axiom/Mrs C. Green</w:t>
            </w:r>
          </w:p>
          <w:p w14:paraId="1D94D2C0" w14:textId="77777777" w:rsidR="000C1930" w:rsidRPr="006C6C62" w:rsidRDefault="000C1930" w:rsidP="000C1930">
            <w:pPr>
              <w:pStyle w:val="ListParagraph"/>
              <w:numPr>
                <w:ilvl w:val="0"/>
                <w:numId w:val="3"/>
              </w:numPr>
              <w:spacing w:after="0" w:line="240" w:lineRule="auto"/>
              <w:rPr>
                <w:rFonts w:ascii="Arial" w:hAnsi="Arial" w:cs="Arial"/>
                <w:b/>
                <w:bCs/>
              </w:rPr>
            </w:pPr>
            <w:r w:rsidRPr="008518DC">
              <w:rPr>
                <w:rFonts w:ascii="Arial" w:hAnsi="Arial" w:cs="Arial"/>
              </w:rPr>
              <w:t xml:space="preserve">Health and Safety – Mr L. </w:t>
            </w:r>
            <w:proofErr w:type="spellStart"/>
            <w:r w:rsidRPr="008518DC">
              <w:rPr>
                <w:rFonts w:ascii="Arial" w:hAnsi="Arial" w:cs="Arial"/>
              </w:rPr>
              <w:t>Gurdenli</w:t>
            </w:r>
            <w:proofErr w:type="spellEnd"/>
          </w:p>
          <w:p w14:paraId="7165D129" w14:textId="4E91975E" w:rsidR="000C1930" w:rsidRPr="000B5A23" w:rsidRDefault="000C1930" w:rsidP="000C1930">
            <w:pPr>
              <w:pStyle w:val="ListParagraph"/>
              <w:numPr>
                <w:ilvl w:val="0"/>
                <w:numId w:val="3"/>
              </w:numPr>
              <w:spacing w:after="0" w:line="240" w:lineRule="auto"/>
              <w:rPr>
                <w:rFonts w:ascii="Arial" w:hAnsi="Arial" w:cs="Arial"/>
                <w:b/>
                <w:bCs/>
              </w:rPr>
            </w:pPr>
            <w:r>
              <w:rPr>
                <w:rFonts w:ascii="Arial" w:hAnsi="Arial" w:cs="Arial"/>
              </w:rPr>
              <w:t>GDPR – Mrs Y. Lang Chong</w:t>
            </w:r>
          </w:p>
          <w:p w14:paraId="1B3E759A" w14:textId="261A7733" w:rsidR="00AD796D" w:rsidRDefault="000B5A23" w:rsidP="000B5A23">
            <w:pPr>
              <w:pStyle w:val="ListParagraph"/>
              <w:numPr>
                <w:ilvl w:val="0"/>
                <w:numId w:val="3"/>
              </w:numPr>
              <w:spacing w:after="0" w:line="240" w:lineRule="auto"/>
              <w:rPr>
                <w:rFonts w:ascii="Arial" w:hAnsi="Arial" w:cs="Arial"/>
              </w:rPr>
            </w:pPr>
            <w:r>
              <w:rPr>
                <w:rFonts w:ascii="Arial" w:hAnsi="Arial" w:cs="Arial"/>
              </w:rPr>
              <w:t>OPPTA Link – Mrs C. Green</w:t>
            </w:r>
          </w:p>
          <w:p w14:paraId="605B9DF1" w14:textId="77777777" w:rsidR="000B5A23" w:rsidRDefault="000B5A23" w:rsidP="000B5A23">
            <w:pPr>
              <w:pStyle w:val="ListParagraph"/>
              <w:spacing w:after="0" w:line="240" w:lineRule="auto"/>
              <w:rPr>
                <w:rFonts w:ascii="Arial" w:hAnsi="Arial" w:cs="Arial"/>
              </w:rPr>
            </w:pPr>
          </w:p>
          <w:p w14:paraId="29A7BC0B" w14:textId="40F3F437" w:rsidR="00AD796D" w:rsidRPr="00276396" w:rsidRDefault="004A6975" w:rsidP="002A2772">
            <w:pPr>
              <w:spacing w:after="0" w:line="240" w:lineRule="auto"/>
              <w:rPr>
                <w:rFonts w:ascii="Arial" w:hAnsi="Arial" w:cs="Arial"/>
                <w:b/>
                <w:bCs/>
              </w:rPr>
            </w:pPr>
            <w:r w:rsidRPr="00276396">
              <w:rPr>
                <w:rFonts w:ascii="Arial" w:hAnsi="Arial" w:cs="Arial"/>
                <w:b/>
                <w:bCs/>
              </w:rPr>
              <w:t>Committee Report</w:t>
            </w:r>
            <w:r w:rsidR="00276396">
              <w:rPr>
                <w:rFonts w:ascii="Arial" w:hAnsi="Arial" w:cs="Arial"/>
                <w:b/>
                <w:bCs/>
              </w:rPr>
              <w:t>s</w:t>
            </w:r>
          </w:p>
          <w:p w14:paraId="1247C56E" w14:textId="77777777" w:rsidR="003232CA" w:rsidRDefault="00520BC4" w:rsidP="002A2772">
            <w:pPr>
              <w:spacing w:after="0" w:line="240" w:lineRule="auto"/>
              <w:rPr>
                <w:rFonts w:ascii="Arial" w:hAnsi="Arial" w:cs="Arial"/>
              </w:rPr>
            </w:pPr>
            <w:r>
              <w:rPr>
                <w:rFonts w:ascii="Arial" w:hAnsi="Arial" w:cs="Arial"/>
              </w:rPr>
              <w:t xml:space="preserve">It was noted that it is good practice to take the minutes as read (if minutes had been circulated 7 days ahead of the meeting with the other meeting documents) and for Committee Chairs just to take questions. However, it was noted that, because of when performance data is available, Quality &amp; Standards meetings often take place 3 days before </w:t>
            </w:r>
            <w:r w:rsidR="0003248C">
              <w:rPr>
                <w:rFonts w:ascii="Arial" w:hAnsi="Arial" w:cs="Arial"/>
              </w:rPr>
              <w:t xml:space="preserve">the GB meeting so the minutes would not be ready in time. </w:t>
            </w:r>
          </w:p>
          <w:p w14:paraId="45D87CCB" w14:textId="0A8F4B18" w:rsidR="004A6975" w:rsidRPr="007510F7" w:rsidRDefault="003232CA" w:rsidP="002A2772">
            <w:pPr>
              <w:spacing w:after="0" w:line="240" w:lineRule="auto"/>
              <w:rPr>
                <w:rFonts w:ascii="Arial" w:hAnsi="Arial" w:cs="Arial"/>
                <w:b/>
                <w:bCs/>
                <w:i/>
                <w:iCs/>
              </w:rPr>
            </w:pPr>
            <w:r w:rsidRPr="007510F7">
              <w:rPr>
                <w:rFonts w:ascii="Arial" w:hAnsi="Arial" w:cs="Arial"/>
                <w:b/>
                <w:bCs/>
                <w:i/>
                <w:iCs/>
              </w:rPr>
              <w:t xml:space="preserve">Action: Headteacher/Deputy Head and Clerk to liaise about Q&amp;S </w:t>
            </w:r>
            <w:r w:rsidR="007510F7" w:rsidRPr="007510F7">
              <w:rPr>
                <w:rFonts w:ascii="Arial" w:hAnsi="Arial" w:cs="Arial"/>
                <w:b/>
                <w:bCs/>
                <w:i/>
                <w:iCs/>
              </w:rPr>
              <w:t xml:space="preserve">and FGB </w:t>
            </w:r>
            <w:r w:rsidRPr="007510F7">
              <w:rPr>
                <w:rFonts w:ascii="Arial" w:hAnsi="Arial" w:cs="Arial"/>
                <w:b/>
                <w:bCs/>
                <w:i/>
                <w:iCs/>
              </w:rPr>
              <w:t>Autumn</w:t>
            </w:r>
            <w:r w:rsidR="007510F7" w:rsidRPr="007510F7">
              <w:rPr>
                <w:rFonts w:ascii="Arial" w:hAnsi="Arial" w:cs="Arial"/>
                <w:b/>
                <w:bCs/>
                <w:i/>
                <w:iCs/>
              </w:rPr>
              <w:t xml:space="preserve"> 2</w:t>
            </w:r>
            <w:r w:rsidRPr="007510F7">
              <w:rPr>
                <w:rFonts w:ascii="Arial" w:hAnsi="Arial" w:cs="Arial"/>
                <w:b/>
                <w:bCs/>
                <w:i/>
                <w:iCs/>
              </w:rPr>
              <w:t xml:space="preserve"> date</w:t>
            </w:r>
            <w:r w:rsidR="007510F7" w:rsidRPr="007510F7">
              <w:rPr>
                <w:rFonts w:ascii="Arial" w:hAnsi="Arial" w:cs="Arial"/>
                <w:b/>
                <w:bCs/>
                <w:i/>
                <w:iCs/>
              </w:rPr>
              <w:t xml:space="preserve">s </w:t>
            </w:r>
            <w:proofErr w:type="gramStart"/>
            <w:r w:rsidR="007510F7" w:rsidRPr="007510F7">
              <w:rPr>
                <w:rFonts w:ascii="Arial" w:hAnsi="Arial" w:cs="Arial"/>
                <w:b/>
                <w:bCs/>
                <w:i/>
                <w:iCs/>
              </w:rPr>
              <w:t>i</w:t>
            </w:r>
            <w:r w:rsidR="00D45883" w:rsidRPr="007510F7">
              <w:rPr>
                <w:rFonts w:ascii="Arial" w:hAnsi="Arial" w:cs="Arial"/>
                <w:b/>
                <w:bCs/>
                <w:i/>
                <w:iCs/>
              </w:rPr>
              <w:t>n light of</w:t>
            </w:r>
            <w:proofErr w:type="gramEnd"/>
            <w:r w:rsidR="00D45883" w:rsidRPr="007510F7">
              <w:rPr>
                <w:rFonts w:ascii="Arial" w:hAnsi="Arial" w:cs="Arial"/>
                <w:b/>
                <w:bCs/>
                <w:i/>
                <w:iCs/>
              </w:rPr>
              <w:t xml:space="preserve"> when data will be available.</w:t>
            </w:r>
          </w:p>
          <w:p w14:paraId="6767B4F8" w14:textId="77777777" w:rsidR="007510F7" w:rsidRDefault="007510F7" w:rsidP="002A2772">
            <w:pPr>
              <w:spacing w:after="0" w:line="240" w:lineRule="auto"/>
              <w:rPr>
                <w:rFonts w:ascii="Arial" w:hAnsi="Arial" w:cs="Arial"/>
              </w:rPr>
            </w:pPr>
          </w:p>
          <w:p w14:paraId="2D244B49" w14:textId="42DA72BC" w:rsidR="0095361F" w:rsidRDefault="00EE5B35" w:rsidP="002A2772">
            <w:pPr>
              <w:spacing w:after="0" w:line="240" w:lineRule="auto"/>
              <w:rPr>
                <w:rFonts w:ascii="Arial" w:hAnsi="Arial" w:cs="Arial"/>
              </w:rPr>
            </w:pPr>
            <w:r>
              <w:rPr>
                <w:rFonts w:ascii="Arial" w:hAnsi="Arial" w:cs="Arial"/>
                <w:u w:val="single"/>
              </w:rPr>
              <w:t>Finance &amp; Premises</w:t>
            </w:r>
            <w:r w:rsidR="0095361F">
              <w:rPr>
                <w:rFonts w:ascii="Arial" w:hAnsi="Arial" w:cs="Arial"/>
              </w:rPr>
              <w:t xml:space="preserve"> </w:t>
            </w:r>
          </w:p>
          <w:p w14:paraId="60C6FDAC" w14:textId="77777777" w:rsidR="00304FDA" w:rsidRDefault="00304FDA" w:rsidP="002A2772">
            <w:pPr>
              <w:spacing w:after="0" w:line="240" w:lineRule="auto"/>
              <w:rPr>
                <w:rFonts w:ascii="Arial" w:hAnsi="Arial" w:cs="Arial"/>
              </w:rPr>
            </w:pPr>
            <w:r>
              <w:rPr>
                <w:rFonts w:ascii="Arial" w:hAnsi="Arial" w:cs="Arial"/>
              </w:rPr>
              <w:t>Questions were asked as follows:</w:t>
            </w:r>
          </w:p>
          <w:p w14:paraId="1D9D1363" w14:textId="768A43D2" w:rsidR="0095361F" w:rsidRDefault="00304FDA" w:rsidP="00E7363C">
            <w:pPr>
              <w:spacing w:after="0" w:line="240" w:lineRule="auto"/>
              <w:rPr>
                <w:rFonts w:ascii="Arial" w:hAnsi="Arial" w:cs="Arial"/>
              </w:rPr>
            </w:pPr>
            <w:r>
              <w:rPr>
                <w:rFonts w:ascii="Arial" w:hAnsi="Arial" w:cs="Arial"/>
                <w:b/>
                <w:bCs/>
              </w:rPr>
              <w:t xml:space="preserve">Q&amp;A: </w:t>
            </w:r>
            <w:r>
              <w:rPr>
                <w:rFonts w:ascii="Arial" w:hAnsi="Arial" w:cs="Arial"/>
              </w:rPr>
              <w:t xml:space="preserve">Governors asked if there had been any further </w:t>
            </w:r>
            <w:r w:rsidR="0095361F">
              <w:rPr>
                <w:rFonts w:ascii="Arial" w:hAnsi="Arial" w:cs="Arial"/>
              </w:rPr>
              <w:t xml:space="preserve">update on </w:t>
            </w:r>
            <w:proofErr w:type="spellStart"/>
            <w:r w:rsidR="0095361F">
              <w:rPr>
                <w:rFonts w:ascii="Arial" w:hAnsi="Arial" w:cs="Arial"/>
              </w:rPr>
              <w:t>Energykidz</w:t>
            </w:r>
            <w:proofErr w:type="spellEnd"/>
            <w:r>
              <w:rPr>
                <w:rFonts w:ascii="Arial" w:hAnsi="Arial" w:cs="Arial"/>
              </w:rPr>
              <w:t xml:space="preserve"> since the meeting and the Head confirmed that the SBM had met with the area manager </w:t>
            </w:r>
            <w:r w:rsidR="00506131">
              <w:rPr>
                <w:rFonts w:ascii="Arial" w:hAnsi="Arial" w:cs="Arial"/>
              </w:rPr>
              <w:t>to express concerns about the replacement of a good team with a temporary team and a recurring issue with the team leader</w:t>
            </w:r>
            <w:r w:rsidR="00E7363C">
              <w:rPr>
                <w:rFonts w:ascii="Arial" w:hAnsi="Arial" w:cs="Arial"/>
              </w:rPr>
              <w:t xml:space="preserve">. However, since then the quality of the team has improved. The SBM is monitoring closely. </w:t>
            </w:r>
          </w:p>
          <w:p w14:paraId="6E4B36AB" w14:textId="5C3C2F36" w:rsidR="003D6675" w:rsidRDefault="00202481" w:rsidP="002A2772">
            <w:pPr>
              <w:spacing w:after="0" w:line="240" w:lineRule="auto"/>
              <w:rPr>
                <w:rFonts w:ascii="Arial" w:hAnsi="Arial" w:cs="Arial"/>
              </w:rPr>
            </w:pPr>
            <w:r>
              <w:rPr>
                <w:rFonts w:ascii="Arial" w:hAnsi="Arial" w:cs="Arial"/>
                <w:b/>
                <w:bCs/>
              </w:rPr>
              <w:t xml:space="preserve">Q: </w:t>
            </w:r>
            <w:r>
              <w:rPr>
                <w:rFonts w:ascii="Arial" w:hAnsi="Arial" w:cs="Arial"/>
              </w:rPr>
              <w:t>Why is our lettings income at 50%</w:t>
            </w:r>
            <w:r w:rsidR="0058367C">
              <w:rPr>
                <w:rFonts w:ascii="Arial" w:hAnsi="Arial" w:cs="Arial"/>
              </w:rPr>
              <w:t>?</w:t>
            </w:r>
          </w:p>
          <w:p w14:paraId="0A570B3D" w14:textId="2B14379C" w:rsidR="00EB7A37" w:rsidRDefault="00EB7A37" w:rsidP="00EB7A37">
            <w:pPr>
              <w:spacing w:after="0" w:line="240" w:lineRule="auto"/>
              <w:rPr>
                <w:rFonts w:ascii="Arial" w:hAnsi="Arial" w:cs="Arial"/>
              </w:rPr>
            </w:pPr>
            <w:r>
              <w:rPr>
                <w:rFonts w:ascii="Arial" w:hAnsi="Arial" w:cs="Arial"/>
                <w:b/>
                <w:bCs/>
              </w:rPr>
              <w:t xml:space="preserve">A: </w:t>
            </w:r>
            <w:r>
              <w:rPr>
                <w:rFonts w:ascii="Arial" w:hAnsi="Arial" w:cs="Arial"/>
              </w:rPr>
              <w:t xml:space="preserve">The main reason is that some clubs are not able or willing to run within the various constraints and those that are running have been offered discount because they are not running at full capacity. </w:t>
            </w:r>
          </w:p>
          <w:p w14:paraId="41A61BA9" w14:textId="7035D0CD" w:rsidR="00EB7A37" w:rsidRPr="00EB7A37" w:rsidRDefault="00EB7A37" w:rsidP="00EB7A37">
            <w:pPr>
              <w:spacing w:after="0" w:line="240" w:lineRule="auto"/>
              <w:rPr>
                <w:rFonts w:ascii="Arial" w:hAnsi="Arial" w:cs="Arial"/>
              </w:rPr>
            </w:pPr>
            <w:r>
              <w:rPr>
                <w:rFonts w:ascii="Arial" w:hAnsi="Arial" w:cs="Arial"/>
                <w:b/>
                <w:bCs/>
              </w:rPr>
              <w:t xml:space="preserve">Q: </w:t>
            </w:r>
            <w:r>
              <w:rPr>
                <w:rFonts w:ascii="Arial" w:hAnsi="Arial" w:cs="Arial"/>
              </w:rPr>
              <w:t>But why are the providers not putting up prices?</w:t>
            </w:r>
          </w:p>
          <w:p w14:paraId="11647B49" w14:textId="6D3864F6" w:rsidR="00202481" w:rsidRDefault="00EB7A37" w:rsidP="002A2772">
            <w:pPr>
              <w:spacing w:after="0" w:line="240" w:lineRule="auto"/>
              <w:rPr>
                <w:rFonts w:ascii="Arial" w:hAnsi="Arial" w:cs="Arial"/>
              </w:rPr>
            </w:pPr>
            <w:r>
              <w:rPr>
                <w:rFonts w:ascii="Arial" w:hAnsi="Arial" w:cs="Arial"/>
                <w:b/>
                <w:bCs/>
              </w:rPr>
              <w:t xml:space="preserve">A </w:t>
            </w:r>
            <w:r>
              <w:rPr>
                <w:rFonts w:ascii="Arial" w:hAnsi="Arial" w:cs="Arial"/>
              </w:rPr>
              <w:t xml:space="preserve">(from Head): Some schools are not running clubs at </w:t>
            </w:r>
            <w:proofErr w:type="gramStart"/>
            <w:r>
              <w:rPr>
                <w:rFonts w:ascii="Arial" w:hAnsi="Arial" w:cs="Arial"/>
              </w:rPr>
              <w:t>all</w:t>
            </w:r>
            <w:proofErr w:type="gramEnd"/>
            <w:r>
              <w:rPr>
                <w:rFonts w:ascii="Arial" w:hAnsi="Arial" w:cs="Arial"/>
              </w:rPr>
              <w:t xml:space="preserve"> but we wanted to be able to offer that service</w:t>
            </w:r>
            <w:r w:rsidR="0058367C">
              <w:rPr>
                <w:rFonts w:ascii="Arial" w:hAnsi="Arial" w:cs="Arial"/>
              </w:rPr>
              <w:t xml:space="preserve"> to parents</w:t>
            </w:r>
            <w:r w:rsidR="00E35D87">
              <w:rPr>
                <w:rFonts w:ascii="Arial" w:hAnsi="Arial" w:cs="Arial"/>
              </w:rPr>
              <w:t xml:space="preserve">. However, running them within the current constraints and safety measures, means that clubs are having to run with significantly fewer participants. We wanted to maintain contact with those good quality clubs for the long term and we feel it is better to have less money coming in than </w:t>
            </w:r>
            <w:proofErr w:type="gramStart"/>
            <w:r w:rsidR="00E35D87">
              <w:rPr>
                <w:rFonts w:ascii="Arial" w:hAnsi="Arial" w:cs="Arial"/>
              </w:rPr>
              <w:t>none at all</w:t>
            </w:r>
            <w:proofErr w:type="gramEnd"/>
            <w:r w:rsidR="00E35D87">
              <w:rPr>
                <w:rFonts w:ascii="Arial" w:hAnsi="Arial" w:cs="Arial"/>
              </w:rPr>
              <w:t>.</w:t>
            </w:r>
            <w:r w:rsidR="0058367C">
              <w:rPr>
                <w:rFonts w:ascii="Arial" w:hAnsi="Arial" w:cs="Arial"/>
              </w:rPr>
              <w:t xml:space="preserve"> </w:t>
            </w:r>
            <w:r w:rsidR="00153F32">
              <w:rPr>
                <w:rFonts w:ascii="Arial" w:hAnsi="Arial" w:cs="Arial"/>
              </w:rPr>
              <w:t xml:space="preserve">LG stressed that there is a balance to be struck and </w:t>
            </w:r>
            <w:proofErr w:type="gramStart"/>
            <w:r w:rsidR="00153F32">
              <w:rPr>
                <w:rFonts w:ascii="Arial" w:hAnsi="Arial" w:cs="Arial"/>
              </w:rPr>
              <w:t>overall</w:t>
            </w:r>
            <w:proofErr w:type="gramEnd"/>
            <w:r w:rsidR="00153F32">
              <w:rPr>
                <w:rFonts w:ascii="Arial" w:hAnsi="Arial" w:cs="Arial"/>
              </w:rPr>
              <w:t xml:space="preserve"> the budget</w:t>
            </w:r>
            <w:r w:rsidR="007F2A86">
              <w:rPr>
                <w:rFonts w:ascii="Arial" w:hAnsi="Arial" w:cs="Arial"/>
              </w:rPr>
              <w:t xml:space="preserve"> – despite the decreased lettings income, is showing an increased positive variance.</w:t>
            </w:r>
          </w:p>
          <w:p w14:paraId="27861C97" w14:textId="77777777" w:rsidR="0058367C" w:rsidRPr="00202481" w:rsidRDefault="0058367C" w:rsidP="002A2772">
            <w:pPr>
              <w:spacing w:after="0" w:line="240" w:lineRule="auto"/>
              <w:rPr>
                <w:rFonts w:ascii="Arial" w:hAnsi="Arial" w:cs="Arial"/>
              </w:rPr>
            </w:pPr>
          </w:p>
          <w:p w14:paraId="19B62664" w14:textId="7EF31056" w:rsidR="003D6675" w:rsidRDefault="003D6675" w:rsidP="002A2772">
            <w:pPr>
              <w:spacing w:after="0" w:line="240" w:lineRule="auto"/>
              <w:rPr>
                <w:rFonts w:ascii="Arial" w:hAnsi="Arial" w:cs="Arial"/>
              </w:rPr>
            </w:pPr>
            <w:r>
              <w:rPr>
                <w:rFonts w:ascii="Arial" w:hAnsi="Arial" w:cs="Arial"/>
              </w:rPr>
              <w:t xml:space="preserve">MS </w:t>
            </w:r>
            <w:r w:rsidR="00202481">
              <w:rPr>
                <w:rFonts w:ascii="Arial" w:hAnsi="Arial" w:cs="Arial"/>
              </w:rPr>
              <w:t xml:space="preserve">confirmed that he has since </w:t>
            </w:r>
            <w:r>
              <w:rPr>
                <w:rFonts w:ascii="Arial" w:hAnsi="Arial" w:cs="Arial"/>
              </w:rPr>
              <w:t>sent</w:t>
            </w:r>
            <w:r w:rsidR="00202481">
              <w:rPr>
                <w:rFonts w:ascii="Arial" w:hAnsi="Arial" w:cs="Arial"/>
              </w:rPr>
              <w:t xml:space="preserve"> the report of the</w:t>
            </w:r>
            <w:r>
              <w:rPr>
                <w:rFonts w:ascii="Arial" w:hAnsi="Arial" w:cs="Arial"/>
              </w:rPr>
              <w:t xml:space="preserve"> mini-audit </w:t>
            </w:r>
            <w:r w:rsidR="00202481">
              <w:rPr>
                <w:rFonts w:ascii="Arial" w:hAnsi="Arial" w:cs="Arial"/>
              </w:rPr>
              <w:t>he conducted t</w:t>
            </w:r>
            <w:r w:rsidR="007F2A86">
              <w:rPr>
                <w:rFonts w:ascii="Arial" w:hAnsi="Arial" w:cs="Arial"/>
              </w:rPr>
              <w:t>o</w:t>
            </w:r>
            <w:r w:rsidR="00202481">
              <w:rPr>
                <w:rFonts w:ascii="Arial" w:hAnsi="Arial" w:cs="Arial"/>
              </w:rPr>
              <w:t xml:space="preserve"> the Clerk and </w:t>
            </w:r>
            <w:r w:rsidR="00EB7A37">
              <w:rPr>
                <w:rFonts w:ascii="Arial" w:hAnsi="Arial" w:cs="Arial"/>
              </w:rPr>
              <w:t xml:space="preserve">LG. </w:t>
            </w:r>
            <w:r w:rsidR="004B7DAD">
              <w:rPr>
                <w:rFonts w:ascii="Arial" w:hAnsi="Arial" w:cs="Arial"/>
              </w:rPr>
              <w:t>CG confirmed that she will circulate a report of her last Health &amp; Safety visit in time for the next F&amp;P meeting.</w:t>
            </w:r>
          </w:p>
          <w:p w14:paraId="090A2371" w14:textId="77777777" w:rsidR="00FE1523" w:rsidRDefault="00FE1523" w:rsidP="002A2772">
            <w:pPr>
              <w:spacing w:after="0" w:line="240" w:lineRule="auto"/>
              <w:rPr>
                <w:rFonts w:ascii="Arial" w:hAnsi="Arial" w:cs="Arial"/>
              </w:rPr>
            </w:pPr>
          </w:p>
          <w:p w14:paraId="51528B4D" w14:textId="4729EF8E" w:rsidR="00AE3352" w:rsidRDefault="00FE1523" w:rsidP="002A2772">
            <w:pPr>
              <w:spacing w:after="0" w:line="240" w:lineRule="auto"/>
              <w:rPr>
                <w:rFonts w:ascii="Arial" w:hAnsi="Arial" w:cs="Arial"/>
              </w:rPr>
            </w:pPr>
            <w:r>
              <w:rPr>
                <w:rFonts w:ascii="Arial" w:hAnsi="Arial" w:cs="Arial"/>
                <w:b/>
                <w:bCs/>
              </w:rPr>
              <w:t xml:space="preserve">Q&amp;A: </w:t>
            </w:r>
            <w:r>
              <w:rPr>
                <w:rFonts w:ascii="Arial" w:hAnsi="Arial" w:cs="Arial"/>
              </w:rPr>
              <w:t xml:space="preserve">Governors asked for clarification as to the discussion around </w:t>
            </w:r>
            <w:r w:rsidR="00AE3352">
              <w:rPr>
                <w:rFonts w:ascii="Arial" w:hAnsi="Arial" w:cs="Arial"/>
              </w:rPr>
              <w:t>policies</w:t>
            </w:r>
            <w:r>
              <w:rPr>
                <w:rFonts w:ascii="Arial" w:hAnsi="Arial" w:cs="Arial"/>
              </w:rPr>
              <w:t xml:space="preserve"> in the meeting and LG replied that </w:t>
            </w:r>
            <w:r w:rsidR="00B1729A">
              <w:rPr>
                <w:rFonts w:ascii="Arial" w:hAnsi="Arial" w:cs="Arial"/>
              </w:rPr>
              <w:t xml:space="preserve">YS had asked how, given the large number of policies, Governors ensure they are monitored in terms of compliance and had asked if there was merit in </w:t>
            </w:r>
            <w:r w:rsidR="00AE3352">
              <w:rPr>
                <w:rFonts w:ascii="Arial" w:hAnsi="Arial" w:cs="Arial"/>
              </w:rPr>
              <w:t>having a 3</w:t>
            </w:r>
            <w:r w:rsidR="00236060">
              <w:rPr>
                <w:rFonts w:ascii="Arial" w:hAnsi="Arial" w:cs="Arial"/>
              </w:rPr>
              <w:t>-</w:t>
            </w:r>
            <w:r w:rsidR="00AE3352">
              <w:rPr>
                <w:rFonts w:ascii="Arial" w:hAnsi="Arial" w:cs="Arial"/>
              </w:rPr>
              <w:t>page summary of a 20</w:t>
            </w:r>
            <w:r w:rsidR="007F5470">
              <w:rPr>
                <w:rFonts w:ascii="Arial" w:hAnsi="Arial" w:cs="Arial"/>
              </w:rPr>
              <w:t>-</w:t>
            </w:r>
            <w:r w:rsidR="00AE3352">
              <w:rPr>
                <w:rFonts w:ascii="Arial" w:hAnsi="Arial" w:cs="Arial"/>
              </w:rPr>
              <w:t xml:space="preserve">page policy? </w:t>
            </w:r>
            <w:r w:rsidR="006C7CBB">
              <w:rPr>
                <w:rFonts w:ascii="Arial" w:hAnsi="Arial" w:cs="Arial"/>
              </w:rPr>
              <w:t>However, it was explained that e</w:t>
            </w:r>
            <w:r w:rsidR="00AE3352">
              <w:rPr>
                <w:rFonts w:ascii="Arial" w:hAnsi="Arial" w:cs="Arial"/>
              </w:rPr>
              <w:t>ach policy does have an owner who is responsible for ensuring that relevant people are familiar with the contents and</w:t>
            </w:r>
            <w:r w:rsidR="006C7CBB">
              <w:rPr>
                <w:rFonts w:ascii="Arial" w:hAnsi="Arial" w:cs="Arial"/>
              </w:rPr>
              <w:t xml:space="preserve"> that</w:t>
            </w:r>
            <w:r w:rsidR="00227465">
              <w:rPr>
                <w:rFonts w:ascii="Arial" w:hAnsi="Arial" w:cs="Arial"/>
              </w:rPr>
              <w:t>, where appropriate,</w:t>
            </w:r>
            <w:r w:rsidR="00AE3352">
              <w:rPr>
                <w:rFonts w:ascii="Arial" w:hAnsi="Arial" w:cs="Arial"/>
              </w:rPr>
              <w:t xml:space="preserve"> staff are trained in the</w:t>
            </w:r>
            <w:r w:rsidR="00227465">
              <w:rPr>
                <w:rFonts w:ascii="Arial" w:hAnsi="Arial" w:cs="Arial"/>
              </w:rPr>
              <w:t xml:space="preserve"> application of the policies.</w:t>
            </w:r>
          </w:p>
          <w:p w14:paraId="141DA741" w14:textId="2A60DCC5" w:rsidR="00107E69" w:rsidRDefault="00107E69" w:rsidP="002A2772">
            <w:pPr>
              <w:spacing w:after="0" w:line="240" w:lineRule="auto"/>
              <w:rPr>
                <w:rFonts w:ascii="Arial" w:hAnsi="Arial" w:cs="Arial"/>
              </w:rPr>
            </w:pPr>
          </w:p>
          <w:p w14:paraId="6102414A" w14:textId="0178CB88" w:rsidR="004B7DAD" w:rsidRDefault="009B21B8" w:rsidP="002A2772">
            <w:pPr>
              <w:spacing w:after="0" w:line="240" w:lineRule="auto"/>
              <w:rPr>
                <w:rFonts w:ascii="Arial" w:hAnsi="Arial" w:cs="Arial"/>
              </w:rPr>
            </w:pPr>
            <w:r>
              <w:rPr>
                <w:rFonts w:ascii="Arial" w:hAnsi="Arial" w:cs="Arial"/>
              </w:rPr>
              <w:t>LG highlighted key issues discussed in the meeting and reiterated the improved financial position.</w:t>
            </w:r>
          </w:p>
          <w:p w14:paraId="1224C07B" w14:textId="77777777" w:rsidR="009B21B8" w:rsidRDefault="009B21B8" w:rsidP="002A2772">
            <w:pPr>
              <w:spacing w:after="0" w:line="240" w:lineRule="auto"/>
              <w:rPr>
                <w:rFonts w:ascii="Arial" w:hAnsi="Arial" w:cs="Arial"/>
              </w:rPr>
            </w:pPr>
          </w:p>
          <w:p w14:paraId="5E0A4BF1" w14:textId="5573B6D4" w:rsidR="009E0028" w:rsidRDefault="009E0028" w:rsidP="002A2772">
            <w:pPr>
              <w:spacing w:after="0" w:line="240" w:lineRule="auto"/>
              <w:rPr>
                <w:rFonts w:ascii="Arial" w:hAnsi="Arial" w:cs="Arial"/>
                <w:u w:val="single"/>
              </w:rPr>
            </w:pPr>
            <w:r>
              <w:rPr>
                <w:rFonts w:ascii="Arial" w:hAnsi="Arial" w:cs="Arial"/>
                <w:u w:val="single"/>
              </w:rPr>
              <w:t>Q</w:t>
            </w:r>
            <w:r w:rsidR="009B21B8">
              <w:rPr>
                <w:rFonts w:ascii="Arial" w:hAnsi="Arial" w:cs="Arial"/>
                <w:u w:val="single"/>
              </w:rPr>
              <w:t xml:space="preserve">uality </w:t>
            </w:r>
            <w:r>
              <w:rPr>
                <w:rFonts w:ascii="Arial" w:hAnsi="Arial" w:cs="Arial"/>
                <w:u w:val="single"/>
              </w:rPr>
              <w:t>&amp;</w:t>
            </w:r>
            <w:r w:rsidR="009B21B8">
              <w:rPr>
                <w:rFonts w:ascii="Arial" w:hAnsi="Arial" w:cs="Arial"/>
                <w:u w:val="single"/>
              </w:rPr>
              <w:t xml:space="preserve"> </w:t>
            </w:r>
            <w:r>
              <w:rPr>
                <w:rFonts w:ascii="Arial" w:hAnsi="Arial" w:cs="Arial"/>
                <w:u w:val="single"/>
              </w:rPr>
              <w:t>S</w:t>
            </w:r>
            <w:r w:rsidR="009B21B8">
              <w:rPr>
                <w:rFonts w:ascii="Arial" w:hAnsi="Arial" w:cs="Arial"/>
                <w:u w:val="single"/>
              </w:rPr>
              <w:t>tandards</w:t>
            </w:r>
          </w:p>
          <w:p w14:paraId="43EAAADB" w14:textId="3ECD7F03" w:rsidR="009E0028" w:rsidRDefault="005463BF" w:rsidP="002A2772">
            <w:pPr>
              <w:spacing w:after="0" w:line="240" w:lineRule="auto"/>
              <w:rPr>
                <w:rFonts w:ascii="Arial" w:hAnsi="Arial" w:cs="Arial"/>
              </w:rPr>
            </w:pPr>
            <w:r>
              <w:rPr>
                <w:rFonts w:ascii="Arial" w:hAnsi="Arial" w:cs="Arial"/>
              </w:rPr>
              <w:t xml:space="preserve">MMK gave </w:t>
            </w:r>
            <w:proofErr w:type="gramStart"/>
            <w:r>
              <w:rPr>
                <w:rFonts w:ascii="Arial" w:hAnsi="Arial" w:cs="Arial"/>
              </w:rPr>
              <w:t>a brief summary</w:t>
            </w:r>
            <w:proofErr w:type="gramEnd"/>
            <w:r>
              <w:rPr>
                <w:rFonts w:ascii="Arial" w:hAnsi="Arial" w:cs="Arial"/>
              </w:rPr>
              <w:t xml:space="preserve"> of points discussed in the meeting. B</w:t>
            </w:r>
            <w:r w:rsidR="00C84650">
              <w:rPr>
                <w:rFonts w:ascii="Arial" w:hAnsi="Arial" w:cs="Arial"/>
              </w:rPr>
              <w:t>B confirmed that, since the meeting, she has further</w:t>
            </w:r>
            <w:r w:rsidR="009E0028">
              <w:rPr>
                <w:rFonts w:ascii="Arial" w:hAnsi="Arial" w:cs="Arial"/>
              </w:rPr>
              <w:t xml:space="preserve"> simplified the Targets </w:t>
            </w:r>
            <w:r w:rsidR="00C84650">
              <w:rPr>
                <w:rFonts w:ascii="Arial" w:hAnsi="Arial" w:cs="Arial"/>
              </w:rPr>
              <w:t>table and will recirculate to MMK and the Clerk to share with the committee.</w:t>
            </w:r>
          </w:p>
          <w:p w14:paraId="373677C9" w14:textId="4766E20E" w:rsidR="003E1399" w:rsidRDefault="005463BF" w:rsidP="002A2772">
            <w:pPr>
              <w:spacing w:after="0" w:line="240" w:lineRule="auto"/>
              <w:rPr>
                <w:rFonts w:ascii="Arial" w:hAnsi="Arial" w:cs="Arial"/>
              </w:rPr>
            </w:pPr>
            <w:r>
              <w:rPr>
                <w:rFonts w:ascii="Arial" w:hAnsi="Arial" w:cs="Arial"/>
                <w:b/>
                <w:bCs/>
              </w:rPr>
              <w:t xml:space="preserve">Q&amp;A: </w:t>
            </w:r>
            <w:r>
              <w:rPr>
                <w:rFonts w:ascii="Arial" w:hAnsi="Arial" w:cs="Arial"/>
              </w:rPr>
              <w:t>Governors</w:t>
            </w:r>
            <w:r w:rsidR="004520A4">
              <w:rPr>
                <w:rFonts w:ascii="Arial" w:hAnsi="Arial" w:cs="Arial"/>
              </w:rPr>
              <w:t xml:space="preserve"> aske</w:t>
            </w:r>
            <w:r>
              <w:rPr>
                <w:rFonts w:ascii="Arial" w:hAnsi="Arial" w:cs="Arial"/>
              </w:rPr>
              <w:t xml:space="preserve">d how the school is </w:t>
            </w:r>
            <w:r w:rsidR="003E1399">
              <w:rPr>
                <w:rFonts w:ascii="Arial" w:hAnsi="Arial" w:cs="Arial"/>
              </w:rPr>
              <w:t xml:space="preserve">planning to </w:t>
            </w:r>
            <w:r w:rsidR="004520A4">
              <w:rPr>
                <w:rFonts w:ascii="Arial" w:hAnsi="Arial" w:cs="Arial"/>
              </w:rPr>
              <w:t xml:space="preserve">use the Catch-up funding for </w:t>
            </w:r>
            <w:r w:rsidR="00C417C4">
              <w:rPr>
                <w:rFonts w:ascii="Arial" w:hAnsi="Arial" w:cs="Arial"/>
              </w:rPr>
              <w:t>year groups who were not in school</w:t>
            </w:r>
            <w:r w:rsidR="004A7598">
              <w:rPr>
                <w:rFonts w:ascii="Arial" w:hAnsi="Arial" w:cs="Arial"/>
              </w:rPr>
              <w:t xml:space="preserve"> during lockdown and MMK confirmed that it is at the school’s </w:t>
            </w:r>
            <w:r w:rsidR="00C417C4">
              <w:rPr>
                <w:rFonts w:ascii="Arial" w:hAnsi="Arial" w:cs="Arial"/>
              </w:rPr>
              <w:t>discretion to target this funding whe</w:t>
            </w:r>
            <w:r w:rsidR="004A7598">
              <w:rPr>
                <w:rFonts w:ascii="Arial" w:hAnsi="Arial" w:cs="Arial"/>
              </w:rPr>
              <w:t>r</w:t>
            </w:r>
            <w:r w:rsidR="00C417C4">
              <w:rPr>
                <w:rFonts w:ascii="Arial" w:hAnsi="Arial" w:cs="Arial"/>
              </w:rPr>
              <w:t>e</w:t>
            </w:r>
            <w:r w:rsidR="0058367C">
              <w:rPr>
                <w:rFonts w:ascii="Arial" w:hAnsi="Arial" w:cs="Arial"/>
              </w:rPr>
              <w:t>v</w:t>
            </w:r>
            <w:r w:rsidR="00C417C4">
              <w:rPr>
                <w:rFonts w:ascii="Arial" w:hAnsi="Arial" w:cs="Arial"/>
              </w:rPr>
              <w:t>er the need i</w:t>
            </w:r>
            <w:r w:rsidR="004A7598">
              <w:rPr>
                <w:rFonts w:ascii="Arial" w:hAnsi="Arial" w:cs="Arial"/>
              </w:rPr>
              <w:t>s</w:t>
            </w:r>
            <w:r w:rsidR="00C417C4">
              <w:rPr>
                <w:rFonts w:ascii="Arial" w:hAnsi="Arial" w:cs="Arial"/>
              </w:rPr>
              <w:t xml:space="preserve">. </w:t>
            </w:r>
            <w:r w:rsidR="005A077E">
              <w:rPr>
                <w:rFonts w:ascii="Arial" w:hAnsi="Arial" w:cs="Arial"/>
              </w:rPr>
              <w:t xml:space="preserve">The Headteacher had included a draft plan for the use of this money in her Headteacher’s report, which includes </w:t>
            </w:r>
            <w:r w:rsidR="00C417C4">
              <w:rPr>
                <w:rFonts w:ascii="Arial" w:hAnsi="Arial" w:cs="Arial"/>
              </w:rPr>
              <w:t xml:space="preserve">pre-teaching interventions and Third Space remote tuition. </w:t>
            </w:r>
            <w:r w:rsidR="005A077E">
              <w:rPr>
                <w:rFonts w:ascii="Arial" w:hAnsi="Arial" w:cs="Arial"/>
              </w:rPr>
              <w:t xml:space="preserve">BB reported that she is planning to apply for the element of the </w:t>
            </w:r>
            <w:r w:rsidR="00C417C4">
              <w:rPr>
                <w:rFonts w:ascii="Arial" w:hAnsi="Arial" w:cs="Arial"/>
              </w:rPr>
              <w:t>National tutoring programme going live in November</w:t>
            </w:r>
            <w:r w:rsidR="005A077E">
              <w:rPr>
                <w:rFonts w:ascii="Arial" w:hAnsi="Arial" w:cs="Arial"/>
              </w:rPr>
              <w:t xml:space="preserve"> which relates to </w:t>
            </w:r>
            <w:r w:rsidR="00406DA1">
              <w:rPr>
                <w:rFonts w:ascii="Arial" w:hAnsi="Arial" w:cs="Arial"/>
              </w:rPr>
              <w:t>approved tutors</w:t>
            </w:r>
            <w:r w:rsidR="00E00BD2">
              <w:rPr>
                <w:rFonts w:ascii="Arial" w:hAnsi="Arial" w:cs="Arial"/>
              </w:rPr>
              <w:t xml:space="preserve">. Third Space is on the list of approved </w:t>
            </w:r>
            <w:proofErr w:type="gramStart"/>
            <w:r w:rsidR="00E00BD2">
              <w:rPr>
                <w:rFonts w:ascii="Arial" w:hAnsi="Arial" w:cs="Arial"/>
              </w:rPr>
              <w:t>tutors</w:t>
            </w:r>
            <w:proofErr w:type="gramEnd"/>
            <w:r w:rsidR="00E00BD2">
              <w:rPr>
                <w:rFonts w:ascii="Arial" w:hAnsi="Arial" w:cs="Arial"/>
              </w:rPr>
              <w:t xml:space="preserve"> so she hopes to obtain an increased discount. </w:t>
            </w:r>
            <w:r w:rsidR="00406DA1">
              <w:rPr>
                <w:rFonts w:ascii="Arial" w:hAnsi="Arial" w:cs="Arial"/>
              </w:rPr>
              <w:t xml:space="preserve"> </w:t>
            </w:r>
            <w:r w:rsidR="00E00BD2">
              <w:rPr>
                <w:rFonts w:ascii="Arial" w:hAnsi="Arial" w:cs="Arial"/>
              </w:rPr>
              <w:t xml:space="preserve">The school would not be eligible for the </w:t>
            </w:r>
            <w:r w:rsidR="00855CE5">
              <w:rPr>
                <w:rFonts w:ascii="Arial" w:hAnsi="Arial" w:cs="Arial"/>
              </w:rPr>
              <w:t>second part</w:t>
            </w:r>
            <w:r w:rsidR="00E00BD2">
              <w:rPr>
                <w:rFonts w:ascii="Arial" w:hAnsi="Arial" w:cs="Arial"/>
              </w:rPr>
              <w:t xml:space="preserve"> of th</w:t>
            </w:r>
            <w:r w:rsidR="000279FC">
              <w:rPr>
                <w:rFonts w:ascii="Arial" w:hAnsi="Arial" w:cs="Arial"/>
              </w:rPr>
              <w:t xml:space="preserve">is programme that relates to Disadvantaged Pupils (DPs) because the school does not have a large enough group of </w:t>
            </w:r>
            <w:r w:rsidR="003E1399">
              <w:rPr>
                <w:rFonts w:ascii="Arial" w:hAnsi="Arial" w:cs="Arial"/>
              </w:rPr>
              <w:t>DPs</w:t>
            </w:r>
            <w:r w:rsidR="000279FC">
              <w:rPr>
                <w:rFonts w:ascii="Arial" w:hAnsi="Arial" w:cs="Arial"/>
              </w:rPr>
              <w:t>.</w:t>
            </w:r>
          </w:p>
          <w:p w14:paraId="7B0D0D8B" w14:textId="77777777" w:rsidR="000279FC" w:rsidRDefault="000279FC" w:rsidP="002A2772">
            <w:pPr>
              <w:spacing w:after="0" w:line="240" w:lineRule="auto"/>
              <w:rPr>
                <w:rFonts w:ascii="Arial" w:hAnsi="Arial" w:cs="Arial"/>
              </w:rPr>
            </w:pPr>
          </w:p>
          <w:p w14:paraId="4BA0E9C7" w14:textId="5B129E6F" w:rsidR="003E1399" w:rsidRDefault="000279FC" w:rsidP="002A2772">
            <w:pPr>
              <w:spacing w:after="0" w:line="240" w:lineRule="auto"/>
              <w:rPr>
                <w:rFonts w:ascii="Arial" w:hAnsi="Arial" w:cs="Arial"/>
              </w:rPr>
            </w:pPr>
            <w:r>
              <w:rPr>
                <w:rFonts w:ascii="Arial" w:hAnsi="Arial" w:cs="Arial"/>
              </w:rPr>
              <w:t xml:space="preserve">Governors commended the school on the work they have clearly done in identifying </w:t>
            </w:r>
            <w:r w:rsidR="003E1399">
              <w:rPr>
                <w:rFonts w:ascii="Arial" w:hAnsi="Arial" w:cs="Arial"/>
              </w:rPr>
              <w:t>all the gaps</w:t>
            </w:r>
            <w:r>
              <w:rPr>
                <w:rFonts w:ascii="Arial" w:hAnsi="Arial" w:cs="Arial"/>
              </w:rPr>
              <w:t>.</w:t>
            </w:r>
          </w:p>
          <w:p w14:paraId="519EEC3B" w14:textId="77777777" w:rsidR="003E1399" w:rsidRDefault="003E1399" w:rsidP="002A2772">
            <w:pPr>
              <w:spacing w:after="0" w:line="240" w:lineRule="auto"/>
              <w:rPr>
                <w:rFonts w:ascii="Arial" w:hAnsi="Arial" w:cs="Arial"/>
              </w:rPr>
            </w:pPr>
          </w:p>
          <w:p w14:paraId="107FC446" w14:textId="77777777" w:rsidR="003E1399" w:rsidRPr="0011319D" w:rsidRDefault="003E1399" w:rsidP="002A2772">
            <w:pPr>
              <w:spacing w:after="0" w:line="240" w:lineRule="auto"/>
              <w:rPr>
                <w:rFonts w:ascii="Arial" w:hAnsi="Arial" w:cs="Arial"/>
                <w:u w:val="single"/>
              </w:rPr>
            </w:pPr>
            <w:r w:rsidRPr="0011319D">
              <w:rPr>
                <w:rFonts w:ascii="Arial" w:hAnsi="Arial" w:cs="Arial"/>
                <w:u w:val="single"/>
              </w:rPr>
              <w:t>PC&amp;C:</w:t>
            </w:r>
          </w:p>
          <w:p w14:paraId="61F8DC1E" w14:textId="085FCB52" w:rsidR="004520A4" w:rsidRPr="009E0028" w:rsidRDefault="00466234" w:rsidP="0031404E">
            <w:pPr>
              <w:spacing w:after="0" w:line="240" w:lineRule="auto"/>
              <w:rPr>
                <w:rFonts w:ascii="Arial" w:hAnsi="Arial" w:cs="Arial"/>
              </w:rPr>
            </w:pPr>
            <w:r>
              <w:rPr>
                <w:rFonts w:ascii="Arial" w:hAnsi="Arial" w:cs="Arial"/>
              </w:rPr>
              <w:t>The Chair highlighted the discussion that had taken place during the meeting around s</w:t>
            </w:r>
            <w:r w:rsidR="003E1399">
              <w:rPr>
                <w:rFonts w:ascii="Arial" w:hAnsi="Arial" w:cs="Arial"/>
              </w:rPr>
              <w:t>taff work</w:t>
            </w:r>
            <w:r w:rsidR="004520A4">
              <w:rPr>
                <w:rFonts w:ascii="Arial" w:hAnsi="Arial" w:cs="Arial"/>
              </w:rPr>
              <w:t>-</w:t>
            </w:r>
            <w:r w:rsidR="003E1399">
              <w:rPr>
                <w:rFonts w:ascii="Arial" w:hAnsi="Arial" w:cs="Arial"/>
              </w:rPr>
              <w:t xml:space="preserve">life balance </w:t>
            </w:r>
            <w:r w:rsidR="00186079">
              <w:rPr>
                <w:rFonts w:ascii="Arial" w:hAnsi="Arial" w:cs="Arial"/>
              </w:rPr>
              <w:t>and the Headteacher reported that the SLT had today discussed the</w:t>
            </w:r>
            <w:r w:rsidR="00127F6E">
              <w:rPr>
                <w:rFonts w:ascii="Arial" w:hAnsi="Arial" w:cs="Arial"/>
              </w:rPr>
              <w:t xml:space="preserve"> concerning outcome of a surv</w:t>
            </w:r>
            <w:r w:rsidR="00CB5272">
              <w:rPr>
                <w:rFonts w:ascii="Arial" w:hAnsi="Arial" w:cs="Arial"/>
              </w:rPr>
              <w:t>ey conducted with teachers where they had been asked how they were feeling on a scale of 1 to 10. Teachers ha</w:t>
            </w:r>
            <w:r w:rsidR="006F2CB4">
              <w:rPr>
                <w:rFonts w:ascii="Arial" w:hAnsi="Arial" w:cs="Arial"/>
              </w:rPr>
              <w:t xml:space="preserve">d given themselves </w:t>
            </w:r>
            <w:proofErr w:type="gramStart"/>
            <w:r w:rsidR="006F2CB4">
              <w:rPr>
                <w:rFonts w:ascii="Arial" w:hAnsi="Arial" w:cs="Arial"/>
              </w:rPr>
              <w:t>very low</w:t>
            </w:r>
            <w:proofErr w:type="gramEnd"/>
            <w:r w:rsidR="006F2CB4">
              <w:rPr>
                <w:rFonts w:ascii="Arial" w:hAnsi="Arial" w:cs="Arial"/>
              </w:rPr>
              <w:t xml:space="preserve"> scores and Ms R. Prinsloo (RP) </w:t>
            </w:r>
            <w:r w:rsidR="00F46EED">
              <w:rPr>
                <w:rFonts w:ascii="Arial" w:hAnsi="Arial" w:cs="Arial"/>
              </w:rPr>
              <w:t xml:space="preserve">elaborated, explaining </w:t>
            </w:r>
            <w:r w:rsidR="000D3C71">
              <w:rPr>
                <w:rFonts w:ascii="Arial" w:hAnsi="Arial" w:cs="Arial"/>
              </w:rPr>
              <w:t xml:space="preserve">all the reasons why </w:t>
            </w:r>
            <w:r w:rsidR="00162217">
              <w:rPr>
                <w:rFonts w:ascii="Arial" w:hAnsi="Arial" w:cs="Arial"/>
              </w:rPr>
              <w:t>teacher</w:t>
            </w:r>
            <w:r w:rsidR="000D3C71">
              <w:rPr>
                <w:rFonts w:ascii="Arial" w:hAnsi="Arial" w:cs="Arial"/>
              </w:rPr>
              <w:t>s are</w:t>
            </w:r>
            <w:r w:rsidR="00162217">
              <w:rPr>
                <w:rFonts w:ascii="Arial" w:hAnsi="Arial" w:cs="Arial"/>
              </w:rPr>
              <w:t xml:space="preserve"> feeling pressurised</w:t>
            </w:r>
            <w:r w:rsidR="00D43C2F">
              <w:rPr>
                <w:rFonts w:ascii="Arial" w:hAnsi="Arial" w:cs="Arial"/>
              </w:rPr>
              <w:t>, noting that</w:t>
            </w:r>
            <w:r w:rsidR="003C562B">
              <w:rPr>
                <w:rFonts w:ascii="Arial" w:hAnsi="Arial" w:cs="Arial"/>
              </w:rPr>
              <w:t xml:space="preserve"> </w:t>
            </w:r>
            <w:r w:rsidR="00D43C2F">
              <w:rPr>
                <w:rFonts w:ascii="Arial" w:hAnsi="Arial" w:cs="Arial"/>
              </w:rPr>
              <w:t>the</w:t>
            </w:r>
            <w:r w:rsidR="0068224D">
              <w:rPr>
                <w:rFonts w:ascii="Arial" w:hAnsi="Arial" w:cs="Arial"/>
              </w:rPr>
              <w:t>y particularly miss the social interaction of the staff room</w:t>
            </w:r>
            <w:r w:rsidR="00B40D47">
              <w:rPr>
                <w:rFonts w:ascii="Arial" w:hAnsi="Arial" w:cs="Arial"/>
              </w:rPr>
              <w:t xml:space="preserve"> and the</w:t>
            </w:r>
            <w:r w:rsidR="0068224D">
              <w:rPr>
                <w:rFonts w:ascii="Arial" w:hAnsi="Arial" w:cs="Arial"/>
              </w:rPr>
              <w:t xml:space="preserve"> ability to de-stress over lunch with colleagues</w:t>
            </w:r>
            <w:r w:rsidR="0031404E">
              <w:rPr>
                <w:rFonts w:ascii="Arial" w:hAnsi="Arial" w:cs="Arial"/>
              </w:rPr>
              <w:t>. The SLT will unpick this further and consider what can be done to relieve the situation</w:t>
            </w:r>
            <w:r w:rsidR="00464B34">
              <w:rPr>
                <w:rFonts w:ascii="Arial" w:hAnsi="Arial" w:cs="Arial"/>
              </w:rPr>
              <w:t>, help staff to find the team spirit and rebuil</w:t>
            </w:r>
            <w:r w:rsidR="00040A3D">
              <w:rPr>
                <w:rFonts w:ascii="Arial" w:hAnsi="Arial" w:cs="Arial"/>
              </w:rPr>
              <w:t>d</w:t>
            </w:r>
            <w:r w:rsidR="00464B34">
              <w:rPr>
                <w:rFonts w:ascii="Arial" w:hAnsi="Arial" w:cs="Arial"/>
              </w:rPr>
              <w:t xml:space="preserve"> their enthusiasm for the profession</w:t>
            </w:r>
            <w:r w:rsidR="0031404E">
              <w:rPr>
                <w:rFonts w:ascii="Arial" w:hAnsi="Arial" w:cs="Arial"/>
              </w:rPr>
              <w:t>.</w:t>
            </w:r>
            <w:r w:rsidR="00A97C74">
              <w:rPr>
                <w:rFonts w:ascii="Arial" w:hAnsi="Arial" w:cs="Arial"/>
              </w:rPr>
              <w:t xml:space="preserve"> </w:t>
            </w:r>
          </w:p>
          <w:p w14:paraId="4EB9CE5C" w14:textId="668B69C6" w:rsidR="00236060" w:rsidRDefault="00D02031" w:rsidP="002A2772">
            <w:pPr>
              <w:spacing w:after="0" w:line="240" w:lineRule="auto"/>
              <w:rPr>
                <w:rFonts w:ascii="Arial" w:hAnsi="Arial" w:cs="Arial"/>
              </w:rPr>
            </w:pPr>
            <w:r w:rsidRPr="0011319D">
              <w:rPr>
                <w:rFonts w:ascii="Arial" w:hAnsi="Arial" w:cs="Arial"/>
                <w:b/>
                <w:bCs/>
              </w:rPr>
              <w:t>Q</w:t>
            </w:r>
            <w:r>
              <w:rPr>
                <w:rFonts w:ascii="Arial" w:hAnsi="Arial" w:cs="Arial"/>
              </w:rPr>
              <w:t>: W</w:t>
            </w:r>
            <w:r w:rsidR="0011319D">
              <w:rPr>
                <w:rFonts w:ascii="Arial" w:hAnsi="Arial" w:cs="Arial"/>
              </w:rPr>
              <w:t>ou</w:t>
            </w:r>
            <w:r>
              <w:rPr>
                <w:rFonts w:ascii="Arial" w:hAnsi="Arial" w:cs="Arial"/>
              </w:rPr>
              <w:t>ld more visits from Governors help?</w:t>
            </w:r>
          </w:p>
          <w:p w14:paraId="75A7DC04" w14:textId="6170D231" w:rsidR="00D02031" w:rsidRDefault="00D02031" w:rsidP="002A2772">
            <w:pPr>
              <w:spacing w:after="0" w:line="240" w:lineRule="auto"/>
              <w:rPr>
                <w:rFonts w:ascii="Arial" w:hAnsi="Arial" w:cs="Arial"/>
              </w:rPr>
            </w:pPr>
            <w:r w:rsidRPr="0011319D">
              <w:rPr>
                <w:rFonts w:ascii="Arial" w:hAnsi="Arial" w:cs="Arial"/>
                <w:b/>
                <w:bCs/>
              </w:rPr>
              <w:t>A</w:t>
            </w:r>
            <w:r w:rsidR="00040A3D">
              <w:rPr>
                <w:rFonts w:ascii="Arial" w:hAnsi="Arial" w:cs="Arial"/>
                <w:b/>
                <w:bCs/>
              </w:rPr>
              <w:t xml:space="preserve"> </w:t>
            </w:r>
            <w:r w:rsidR="00040A3D">
              <w:rPr>
                <w:rFonts w:ascii="Arial" w:hAnsi="Arial" w:cs="Arial"/>
              </w:rPr>
              <w:t>(from RP)</w:t>
            </w:r>
            <w:r>
              <w:rPr>
                <w:rFonts w:ascii="Arial" w:hAnsi="Arial" w:cs="Arial"/>
              </w:rPr>
              <w:t xml:space="preserve">: As a sounding board </w:t>
            </w:r>
            <w:r w:rsidR="00464B34">
              <w:rPr>
                <w:rFonts w:ascii="Arial" w:hAnsi="Arial" w:cs="Arial"/>
              </w:rPr>
              <w:t>-</w:t>
            </w:r>
            <w:r>
              <w:rPr>
                <w:rFonts w:ascii="Arial" w:hAnsi="Arial" w:cs="Arial"/>
              </w:rPr>
              <w:t xml:space="preserve"> reaching out to teachers, yes. But if it</w:t>
            </w:r>
            <w:r w:rsidR="00355F53">
              <w:rPr>
                <w:rFonts w:ascii="Arial" w:hAnsi="Arial" w:cs="Arial"/>
              </w:rPr>
              <w:t xml:space="preserve"> i</w:t>
            </w:r>
            <w:r>
              <w:rPr>
                <w:rFonts w:ascii="Arial" w:hAnsi="Arial" w:cs="Arial"/>
              </w:rPr>
              <w:t xml:space="preserve">s a fact-finding mission it </w:t>
            </w:r>
            <w:r w:rsidR="000F34AD">
              <w:rPr>
                <w:rFonts w:ascii="Arial" w:hAnsi="Arial" w:cs="Arial"/>
              </w:rPr>
              <w:t xml:space="preserve">would just add to the burden. </w:t>
            </w:r>
            <w:r w:rsidR="00F07759">
              <w:rPr>
                <w:rFonts w:ascii="Arial" w:hAnsi="Arial" w:cs="Arial"/>
              </w:rPr>
              <w:t>Everything involves more complication</w:t>
            </w:r>
            <w:r w:rsidR="006909AD">
              <w:rPr>
                <w:rFonts w:ascii="Arial" w:hAnsi="Arial" w:cs="Arial"/>
              </w:rPr>
              <w:t>. For example,</w:t>
            </w:r>
            <w:r w:rsidR="00F07759">
              <w:rPr>
                <w:rFonts w:ascii="Arial" w:hAnsi="Arial" w:cs="Arial"/>
              </w:rPr>
              <w:t xml:space="preserve"> the logistics of pre-teaching</w:t>
            </w:r>
            <w:r w:rsidR="006909AD">
              <w:rPr>
                <w:rFonts w:ascii="Arial" w:hAnsi="Arial" w:cs="Arial"/>
              </w:rPr>
              <w:t xml:space="preserve"> or volun</w:t>
            </w:r>
            <w:r w:rsidR="00F07759">
              <w:rPr>
                <w:rFonts w:ascii="Arial" w:hAnsi="Arial" w:cs="Arial"/>
              </w:rPr>
              <w:t>teers hearing reading or key words</w:t>
            </w:r>
            <w:r w:rsidR="006909AD">
              <w:rPr>
                <w:rFonts w:ascii="Arial" w:hAnsi="Arial" w:cs="Arial"/>
              </w:rPr>
              <w:t xml:space="preserve"> – every</w:t>
            </w:r>
            <w:r w:rsidR="00181604">
              <w:rPr>
                <w:rFonts w:ascii="Arial" w:hAnsi="Arial" w:cs="Arial"/>
              </w:rPr>
              <w:t xml:space="preserve"> intervention or initiative</w:t>
            </w:r>
            <w:r w:rsidR="006909AD">
              <w:rPr>
                <w:rFonts w:ascii="Arial" w:hAnsi="Arial" w:cs="Arial"/>
              </w:rPr>
              <w:t xml:space="preserve"> </w:t>
            </w:r>
            <w:proofErr w:type="gramStart"/>
            <w:r w:rsidR="006909AD">
              <w:rPr>
                <w:rFonts w:ascii="Arial" w:hAnsi="Arial" w:cs="Arial"/>
              </w:rPr>
              <w:t>has to</w:t>
            </w:r>
            <w:proofErr w:type="gramEnd"/>
            <w:r w:rsidR="006909AD">
              <w:rPr>
                <w:rFonts w:ascii="Arial" w:hAnsi="Arial" w:cs="Arial"/>
              </w:rPr>
              <w:t xml:space="preserve"> be risk assessed</w:t>
            </w:r>
            <w:r w:rsidR="00181604">
              <w:rPr>
                <w:rFonts w:ascii="Arial" w:hAnsi="Arial" w:cs="Arial"/>
              </w:rPr>
              <w:t>.</w:t>
            </w:r>
          </w:p>
          <w:p w14:paraId="1212A532" w14:textId="2195BC7C" w:rsidR="0011319D" w:rsidRDefault="00040A3D" w:rsidP="002A2772">
            <w:pPr>
              <w:spacing w:after="0" w:line="240" w:lineRule="auto"/>
              <w:rPr>
                <w:rFonts w:ascii="Arial" w:hAnsi="Arial" w:cs="Arial"/>
              </w:rPr>
            </w:pPr>
            <w:r>
              <w:rPr>
                <w:rFonts w:ascii="Arial" w:hAnsi="Arial" w:cs="Arial"/>
                <w:b/>
                <w:bCs/>
              </w:rPr>
              <w:t xml:space="preserve">A </w:t>
            </w:r>
            <w:r>
              <w:rPr>
                <w:rFonts w:ascii="Arial" w:hAnsi="Arial" w:cs="Arial"/>
              </w:rPr>
              <w:t xml:space="preserve">(from Head): </w:t>
            </w:r>
            <w:r w:rsidR="0011319D">
              <w:rPr>
                <w:rFonts w:ascii="Arial" w:hAnsi="Arial" w:cs="Arial"/>
              </w:rPr>
              <w:t xml:space="preserve">We have </w:t>
            </w:r>
            <w:proofErr w:type="gramStart"/>
            <w:r w:rsidR="0011319D">
              <w:rPr>
                <w:rFonts w:ascii="Arial" w:hAnsi="Arial" w:cs="Arial"/>
              </w:rPr>
              <w:t>a very strong</w:t>
            </w:r>
            <w:proofErr w:type="gramEnd"/>
            <w:r w:rsidR="0011319D">
              <w:rPr>
                <w:rFonts w:ascii="Arial" w:hAnsi="Arial" w:cs="Arial"/>
              </w:rPr>
              <w:t xml:space="preserve"> collegiate spirit at Orleans so other schools would probably be in a worse position. </w:t>
            </w:r>
            <w:r w:rsidR="00670D33">
              <w:rPr>
                <w:rFonts w:ascii="Arial" w:hAnsi="Arial" w:cs="Arial"/>
              </w:rPr>
              <w:t xml:space="preserve">What staff are finding </w:t>
            </w:r>
            <w:r w:rsidR="00181604">
              <w:rPr>
                <w:rFonts w:ascii="Arial" w:hAnsi="Arial" w:cs="Arial"/>
              </w:rPr>
              <w:t xml:space="preserve">particularly </w:t>
            </w:r>
            <w:r w:rsidR="00670D33">
              <w:rPr>
                <w:rFonts w:ascii="Arial" w:hAnsi="Arial" w:cs="Arial"/>
              </w:rPr>
              <w:t>difficul</w:t>
            </w:r>
            <w:r w:rsidR="00181604">
              <w:rPr>
                <w:rFonts w:ascii="Arial" w:hAnsi="Arial" w:cs="Arial"/>
              </w:rPr>
              <w:t>t</w:t>
            </w:r>
            <w:r w:rsidR="00670D33">
              <w:rPr>
                <w:rFonts w:ascii="Arial" w:hAnsi="Arial" w:cs="Arial"/>
              </w:rPr>
              <w:t xml:space="preserve"> i</w:t>
            </w:r>
            <w:r w:rsidR="0011319D">
              <w:rPr>
                <w:rFonts w:ascii="Arial" w:hAnsi="Arial" w:cs="Arial"/>
              </w:rPr>
              <w:t>s the inability to interact with each other</w:t>
            </w:r>
            <w:r w:rsidR="00670D33">
              <w:rPr>
                <w:rFonts w:ascii="Arial" w:hAnsi="Arial" w:cs="Arial"/>
              </w:rPr>
              <w:t xml:space="preserve"> but t</w:t>
            </w:r>
            <w:r w:rsidR="0011319D">
              <w:rPr>
                <w:rFonts w:ascii="Arial" w:hAnsi="Arial" w:cs="Arial"/>
              </w:rPr>
              <w:t xml:space="preserve">here </w:t>
            </w:r>
            <w:proofErr w:type="gramStart"/>
            <w:r w:rsidR="0011319D">
              <w:rPr>
                <w:rFonts w:ascii="Arial" w:hAnsi="Arial" w:cs="Arial"/>
              </w:rPr>
              <w:t>isn’t</w:t>
            </w:r>
            <w:proofErr w:type="gramEnd"/>
            <w:r w:rsidR="0011319D">
              <w:rPr>
                <w:rFonts w:ascii="Arial" w:hAnsi="Arial" w:cs="Arial"/>
              </w:rPr>
              <w:t xml:space="preserve"> a solution to it because it is the state of the nation. </w:t>
            </w:r>
            <w:r w:rsidR="00670D33">
              <w:rPr>
                <w:rFonts w:ascii="Arial" w:hAnsi="Arial" w:cs="Arial"/>
              </w:rPr>
              <w:t xml:space="preserve">The </w:t>
            </w:r>
            <w:r w:rsidR="005F6145">
              <w:rPr>
                <w:rFonts w:ascii="Arial" w:hAnsi="Arial" w:cs="Arial"/>
              </w:rPr>
              <w:t>SLT will review.</w:t>
            </w:r>
          </w:p>
          <w:p w14:paraId="499C170B" w14:textId="367F4E38" w:rsidR="005F6145" w:rsidRDefault="00B43D4B" w:rsidP="002A2772">
            <w:pPr>
              <w:spacing w:after="0" w:line="240" w:lineRule="auto"/>
              <w:rPr>
                <w:rFonts w:ascii="Arial" w:hAnsi="Arial" w:cs="Arial"/>
              </w:rPr>
            </w:pPr>
            <w:r w:rsidRPr="00670D33">
              <w:rPr>
                <w:rFonts w:ascii="Arial" w:hAnsi="Arial" w:cs="Arial"/>
                <w:b/>
                <w:bCs/>
              </w:rPr>
              <w:t>Q:</w:t>
            </w:r>
            <w:r>
              <w:rPr>
                <w:rFonts w:ascii="Arial" w:hAnsi="Arial" w:cs="Arial"/>
              </w:rPr>
              <w:t xml:space="preserve"> Are there some extra resources to put towards this?</w:t>
            </w:r>
          </w:p>
          <w:p w14:paraId="397136B4" w14:textId="0F1CB200" w:rsidR="00C946D5" w:rsidRPr="00433CDB" w:rsidRDefault="00B43D4B" w:rsidP="002A2772">
            <w:pPr>
              <w:spacing w:after="0" w:line="240" w:lineRule="auto"/>
              <w:rPr>
                <w:rFonts w:ascii="Arial" w:hAnsi="Arial" w:cs="Arial"/>
              </w:rPr>
            </w:pPr>
            <w:r w:rsidRPr="00670D33">
              <w:rPr>
                <w:rFonts w:ascii="Arial" w:hAnsi="Arial" w:cs="Arial"/>
                <w:b/>
                <w:bCs/>
              </w:rPr>
              <w:t>A</w:t>
            </w:r>
            <w:r w:rsidR="00F07759">
              <w:rPr>
                <w:rFonts w:ascii="Arial" w:hAnsi="Arial" w:cs="Arial"/>
                <w:b/>
                <w:bCs/>
              </w:rPr>
              <w:t xml:space="preserve"> </w:t>
            </w:r>
            <w:r w:rsidR="00F07759">
              <w:rPr>
                <w:rFonts w:ascii="Arial" w:hAnsi="Arial" w:cs="Arial"/>
              </w:rPr>
              <w:t>(from JE)</w:t>
            </w:r>
            <w:r>
              <w:rPr>
                <w:rFonts w:ascii="Arial" w:hAnsi="Arial" w:cs="Arial"/>
              </w:rPr>
              <w:t>: I am looking at that with Lauren. We would</w:t>
            </w:r>
            <w:r w:rsidR="00670D33">
              <w:rPr>
                <w:rFonts w:ascii="Arial" w:hAnsi="Arial" w:cs="Arial"/>
              </w:rPr>
              <w:t xml:space="preserve"> </w:t>
            </w:r>
            <w:r>
              <w:rPr>
                <w:rFonts w:ascii="Arial" w:hAnsi="Arial" w:cs="Arial"/>
              </w:rPr>
              <w:t>n</w:t>
            </w:r>
            <w:r w:rsidR="00F07759">
              <w:rPr>
                <w:rFonts w:ascii="Arial" w:hAnsi="Arial" w:cs="Arial"/>
              </w:rPr>
              <w:t>o</w:t>
            </w:r>
            <w:r>
              <w:rPr>
                <w:rFonts w:ascii="Arial" w:hAnsi="Arial" w:cs="Arial"/>
              </w:rPr>
              <w:t xml:space="preserve">t be able to fund a TA 5 mornings this </w:t>
            </w:r>
            <w:proofErr w:type="gramStart"/>
            <w:r>
              <w:rPr>
                <w:rFonts w:ascii="Arial" w:hAnsi="Arial" w:cs="Arial"/>
              </w:rPr>
              <w:t>week</w:t>
            </w:r>
            <w:proofErr w:type="gramEnd"/>
            <w:r>
              <w:rPr>
                <w:rFonts w:ascii="Arial" w:hAnsi="Arial" w:cs="Arial"/>
              </w:rPr>
              <w:t xml:space="preserve"> but we can look at buying in some more hours to support teachers</w:t>
            </w:r>
            <w:r w:rsidRPr="00433CDB">
              <w:rPr>
                <w:rFonts w:ascii="Arial" w:hAnsi="Arial" w:cs="Arial"/>
              </w:rPr>
              <w:t xml:space="preserve">. </w:t>
            </w:r>
            <w:r w:rsidR="00181604" w:rsidRPr="00433CDB">
              <w:rPr>
                <w:rFonts w:ascii="Arial" w:hAnsi="Arial" w:cs="Arial"/>
              </w:rPr>
              <w:t>I would really l</w:t>
            </w:r>
            <w:r w:rsidR="00C946D5" w:rsidRPr="00433CDB">
              <w:rPr>
                <w:rFonts w:ascii="Arial" w:hAnsi="Arial" w:cs="Arial"/>
              </w:rPr>
              <w:t xml:space="preserve">ike to see some more tangible support </w:t>
            </w:r>
            <w:r w:rsidR="00A81DF9" w:rsidRPr="00433CDB">
              <w:rPr>
                <w:rFonts w:ascii="Arial" w:hAnsi="Arial" w:cs="Arial"/>
              </w:rPr>
              <w:t xml:space="preserve">and advice </w:t>
            </w:r>
            <w:r w:rsidR="00C946D5" w:rsidRPr="00433CDB">
              <w:rPr>
                <w:rFonts w:ascii="Arial" w:hAnsi="Arial" w:cs="Arial"/>
              </w:rPr>
              <w:t xml:space="preserve">from </w:t>
            </w:r>
            <w:proofErr w:type="spellStart"/>
            <w:r w:rsidR="00C946D5" w:rsidRPr="00433CDB">
              <w:rPr>
                <w:rFonts w:ascii="Arial" w:hAnsi="Arial" w:cs="Arial"/>
              </w:rPr>
              <w:t>AfC</w:t>
            </w:r>
            <w:proofErr w:type="spellEnd"/>
            <w:r w:rsidR="00C946D5" w:rsidRPr="00433CDB">
              <w:rPr>
                <w:rFonts w:ascii="Arial" w:hAnsi="Arial" w:cs="Arial"/>
              </w:rPr>
              <w:t xml:space="preserve"> for</w:t>
            </w:r>
            <w:r w:rsidR="00A81DF9" w:rsidRPr="00433CDB">
              <w:rPr>
                <w:rFonts w:ascii="Arial" w:hAnsi="Arial" w:cs="Arial"/>
              </w:rPr>
              <w:t xml:space="preserve"> Headteachers during the Covid-19 period.</w:t>
            </w:r>
          </w:p>
          <w:p w14:paraId="54D7C70B" w14:textId="77777777" w:rsidR="009F7BDE" w:rsidRPr="00433CDB" w:rsidRDefault="009F7BDE" w:rsidP="002A2772">
            <w:pPr>
              <w:spacing w:after="0" w:line="240" w:lineRule="auto"/>
              <w:rPr>
                <w:rFonts w:ascii="Arial" w:hAnsi="Arial" w:cs="Arial"/>
              </w:rPr>
            </w:pPr>
          </w:p>
          <w:p w14:paraId="57D1C12B" w14:textId="0C1D22E3" w:rsidR="00B43D4B" w:rsidRDefault="009F7BDE" w:rsidP="002A2772">
            <w:pPr>
              <w:spacing w:after="0" w:line="240" w:lineRule="auto"/>
              <w:rPr>
                <w:rFonts w:ascii="Arial" w:hAnsi="Arial" w:cs="Arial"/>
              </w:rPr>
            </w:pPr>
            <w:r w:rsidRPr="00433CDB">
              <w:rPr>
                <w:rFonts w:ascii="Arial" w:hAnsi="Arial" w:cs="Arial"/>
              </w:rPr>
              <w:t>Governors discussed what they could do to help or support staff and it was agreed to continue to bring cakes or tokens of appreciation on a Friday.</w:t>
            </w:r>
          </w:p>
          <w:p w14:paraId="54D01A42" w14:textId="77777777" w:rsidR="009F7BDE" w:rsidRDefault="009F7BDE" w:rsidP="002A2772">
            <w:pPr>
              <w:spacing w:after="0" w:line="240" w:lineRule="auto"/>
              <w:rPr>
                <w:rFonts w:ascii="Arial" w:hAnsi="Arial" w:cs="Arial"/>
              </w:rPr>
            </w:pPr>
          </w:p>
          <w:p w14:paraId="30BB4245" w14:textId="77777777" w:rsidR="00ED2DA9" w:rsidRDefault="00ED2DA9" w:rsidP="002A2772">
            <w:pPr>
              <w:spacing w:after="0" w:line="240" w:lineRule="auto"/>
              <w:rPr>
                <w:rFonts w:ascii="Arial" w:hAnsi="Arial" w:cs="Arial"/>
                <w:u w:val="single"/>
              </w:rPr>
            </w:pPr>
            <w:r>
              <w:rPr>
                <w:rFonts w:ascii="Arial" w:hAnsi="Arial" w:cs="Arial"/>
                <w:u w:val="single"/>
              </w:rPr>
              <w:t>Pay Panel</w:t>
            </w:r>
          </w:p>
          <w:p w14:paraId="0546D5AD" w14:textId="4EFC6957" w:rsidR="0011319D" w:rsidRPr="0095361F" w:rsidRDefault="00181604" w:rsidP="002A2772">
            <w:pPr>
              <w:spacing w:after="0" w:line="240" w:lineRule="auto"/>
              <w:rPr>
                <w:rFonts w:ascii="Arial" w:hAnsi="Arial" w:cs="Arial"/>
              </w:rPr>
            </w:pPr>
            <w:r>
              <w:rPr>
                <w:rFonts w:ascii="Arial" w:hAnsi="Arial" w:cs="Arial"/>
              </w:rPr>
              <w:t xml:space="preserve">LG reported that the </w:t>
            </w:r>
            <w:r w:rsidR="00C946D5">
              <w:rPr>
                <w:rFonts w:ascii="Arial" w:hAnsi="Arial" w:cs="Arial"/>
              </w:rPr>
              <w:t>Pay Panel met and approved recommendations for pay awards for all staff who are eligible. This was done on the basis that teachers sh</w:t>
            </w:r>
            <w:r w:rsidR="00ED2DA9">
              <w:rPr>
                <w:rFonts w:ascii="Arial" w:hAnsi="Arial" w:cs="Arial"/>
              </w:rPr>
              <w:t>ou</w:t>
            </w:r>
            <w:r w:rsidR="00C946D5">
              <w:rPr>
                <w:rFonts w:ascii="Arial" w:hAnsi="Arial" w:cs="Arial"/>
              </w:rPr>
              <w:t xml:space="preserve">ld not be penalised for being unable to fully meet </w:t>
            </w:r>
            <w:proofErr w:type="gramStart"/>
            <w:r w:rsidR="00ED2DA9">
              <w:rPr>
                <w:rFonts w:ascii="Arial" w:hAnsi="Arial" w:cs="Arial"/>
              </w:rPr>
              <w:t>all of</w:t>
            </w:r>
            <w:proofErr w:type="gramEnd"/>
            <w:r w:rsidR="00ED2DA9">
              <w:rPr>
                <w:rFonts w:ascii="Arial" w:hAnsi="Arial" w:cs="Arial"/>
              </w:rPr>
              <w:t xml:space="preserve"> their </w:t>
            </w:r>
            <w:r w:rsidR="00C946D5">
              <w:rPr>
                <w:rFonts w:ascii="Arial" w:hAnsi="Arial" w:cs="Arial"/>
              </w:rPr>
              <w:t>objectives because of Covid.</w:t>
            </w:r>
          </w:p>
        </w:tc>
        <w:tc>
          <w:tcPr>
            <w:tcW w:w="991" w:type="dxa"/>
            <w:shd w:val="clear" w:color="auto" w:fill="auto"/>
          </w:tcPr>
          <w:p w14:paraId="553A445F" w14:textId="77777777" w:rsidR="00574F71" w:rsidRPr="0058367C" w:rsidRDefault="00574F71" w:rsidP="002A2772">
            <w:pPr>
              <w:spacing w:after="0" w:line="240" w:lineRule="auto"/>
              <w:rPr>
                <w:rFonts w:ascii="Arial" w:hAnsi="Arial" w:cs="Arial"/>
                <w:b/>
                <w:bCs/>
              </w:rPr>
            </w:pPr>
          </w:p>
          <w:p w14:paraId="266A1A5D" w14:textId="77777777" w:rsidR="00BB2288" w:rsidRPr="0058367C" w:rsidRDefault="00BB2288" w:rsidP="002A2772">
            <w:pPr>
              <w:spacing w:after="0" w:line="240" w:lineRule="auto"/>
              <w:rPr>
                <w:rFonts w:ascii="Arial" w:hAnsi="Arial" w:cs="Arial"/>
                <w:b/>
                <w:bCs/>
              </w:rPr>
            </w:pPr>
          </w:p>
          <w:p w14:paraId="4E6D8661" w14:textId="391C901E" w:rsidR="00BB2288" w:rsidRPr="0058367C" w:rsidRDefault="00BB2288" w:rsidP="00BB2288">
            <w:pPr>
              <w:spacing w:after="0" w:line="240" w:lineRule="auto"/>
              <w:rPr>
                <w:rFonts w:ascii="Arial" w:hAnsi="Arial" w:cs="Arial"/>
                <w:b/>
                <w:bCs/>
                <w:color w:val="00B050"/>
                <w:sz w:val="16"/>
                <w:szCs w:val="16"/>
              </w:rPr>
            </w:pPr>
            <w:r w:rsidRPr="0058367C">
              <w:rPr>
                <w:rFonts w:ascii="Arial" w:hAnsi="Arial" w:cs="Arial"/>
                <w:b/>
                <w:bCs/>
                <w:color w:val="00B050"/>
                <w:sz w:val="16"/>
                <w:szCs w:val="16"/>
              </w:rPr>
              <w:t>Approve</w:t>
            </w:r>
          </w:p>
          <w:p w14:paraId="17D1933C" w14:textId="5E0A3172" w:rsidR="0058367C" w:rsidRPr="0058367C" w:rsidRDefault="0058367C" w:rsidP="00BB2288">
            <w:pPr>
              <w:spacing w:after="0" w:line="240" w:lineRule="auto"/>
              <w:rPr>
                <w:rFonts w:ascii="Arial" w:hAnsi="Arial" w:cs="Arial"/>
                <w:b/>
                <w:bCs/>
                <w:color w:val="00B050"/>
                <w:sz w:val="16"/>
                <w:szCs w:val="16"/>
              </w:rPr>
            </w:pPr>
          </w:p>
          <w:p w14:paraId="4817DBA6" w14:textId="56524519" w:rsidR="0058367C" w:rsidRPr="0058367C" w:rsidRDefault="0058367C" w:rsidP="00BB2288">
            <w:pPr>
              <w:spacing w:after="0" w:line="240" w:lineRule="auto"/>
              <w:rPr>
                <w:rFonts w:ascii="Arial" w:hAnsi="Arial" w:cs="Arial"/>
                <w:b/>
                <w:bCs/>
                <w:color w:val="00B050"/>
                <w:sz w:val="16"/>
                <w:szCs w:val="16"/>
              </w:rPr>
            </w:pPr>
          </w:p>
          <w:p w14:paraId="2D31A919" w14:textId="6530F5D4" w:rsidR="0058367C" w:rsidRPr="0058367C" w:rsidRDefault="0058367C" w:rsidP="00BB2288">
            <w:pPr>
              <w:spacing w:after="0" w:line="240" w:lineRule="auto"/>
              <w:rPr>
                <w:rFonts w:ascii="Arial" w:hAnsi="Arial" w:cs="Arial"/>
                <w:b/>
                <w:bCs/>
                <w:color w:val="00B050"/>
                <w:sz w:val="16"/>
                <w:szCs w:val="16"/>
              </w:rPr>
            </w:pPr>
          </w:p>
          <w:p w14:paraId="2253A660" w14:textId="7E227AFA" w:rsidR="0058367C" w:rsidRPr="0058367C" w:rsidRDefault="0058367C" w:rsidP="00BB2288">
            <w:pPr>
              <w:spacing w:after="0" w:line="240" w:lineRule="auto"/>
              <w:rPr>
                <w:rFonts w:ascii="Arial" w:hAnsi="Arial" w:cs="Arial"/>
                <w:b/>
                <w:bCs/>
                <w:color w:val="00B050"/>
                <w:sz w:val="16"/>
                <w:szCs w:val="16"/>
              </w:rPr>
            </w:pPr>
          </w:p>
          <w:p w14:paraId="0BD4BB50" w14:textId="7B22B484" w:rsidR="0058367C" w:rsidRPr="0058367C" w:rsidRDefault="0058367C" w:rsidP="00BB2288">
            <w:pPr>
              <w:spacing w:after="0" w:line="240" w:lineRule="auto"/>
              <w:rPr>
                <w:rFonts w:ascii="Arial" w:hAnsi="Arial" w:cs="Arial"/>
                <w:b/>
                <w:bCs/>
                <w:color w:val="00B050"/>
                <w:sz w:val="16"/>
                <w:szCs w:val="16"/>
              </w:rPr>
            </w:pPr>
          </w:p>
          <w:p w14:paraId="7D741E97" w14:textId="6AC683C2" w:rsidR="0058367C" w:rsidRPr="0058367C" w:rsidRDefault="0058367C" w:rsidP="00BB2288">
            <w:pPr>
              <w:spacing w:after="0" w:line="240" w:lineRule="auto"/>
              <w:rPr>
                <w:rFonts w:ascii="Arial" w:hAnsi="Arial" w:cs="Arial"/>
                <w:b/>
                <w:bCs/>
                <w:color w:val="00B050"/>
                <w:sz w:val="16"/>
                <w:szCs w:val="16"/>
              </w:rPr>
            </w:pPr>
          </w:p>
          <w:p w14:paraId="5CB9A1E3" w14:textId="58845768" w:rsidR="0058367C" w:rsidRPr="0058367C" w:rsidRDefault="0058367C" w:rsidP="00BB2288">
            <w:pPr>
              <w:spacing w:after="0" w:line="240" w:lineRule="auto"/>
              <w:rPr>
                <w:rFonts w:ascii="Arial" w:hAnsi="Arial" w:cs="Arial"/>
                <w:b/>
                <w:bCs/>
                <w:color w:val="00B050"/>
                <w:sz w:val="16"/>
                <w:szCs w:val="16"/>
              </w:rPr>
            </w:pPr>
          </w:p>
          <w:p w14:paraId="681A17BB" w14:textId="4C0D50CD" w:rsidR="0058367C" w:rsidRPr="0058367C" w:rsidRDefault="0058367C" w:rsidP="00BB2288">
            <w:pPr>
              <w:spacing w:after="0" w:line="240" w:lineRule="auto"/>
              <w:rPr>
                <w:rFonts w:ascii="Arial" w:hAnsi="Arial" w:cs="Arial"/>
                <w:b/>
                <w:bCs/>
                <w:color w:val="00B050"/>
                <w:sz w:val="16"/>
                <w:szCs w:val="16"/>
              </w:rPr>
            </w:pPr>
          </w:p>
          <w:p w14:paraId="35E1A995" w14:textId="2D337C31" w:rsidR="0058367C" w:rsidRPr="0058367C" w:rsidRDefault="0058367C" w:rsidP="00BB2288">
            <w:pPr>
              <w:spacing w:after="0" w:line="240" w:lineRule="auto"/>
              <w:rPr>
                <w:rFonts w:ascii="Arial" w:hAnsi="Arial" w:cs="Arial"/>
                <w:b/>
                <w:bCs/>
                <w:color w:val="00B050"/>
                <w:sz w:val="16"/>
                <w:szCs w:val="16"/>
              </w:rPr>
            </w:pPr>
          </w:p>
          <w:p w14:paraId="2B302D15" w14:textId="723E4AD4" w:rsidR="0058367C" w:rsidRPr="0058367C" w:rsidRDefault="0058367C" w:rsidP="00BB2288">
            <w:pPr>
              <w:spacing w:after="0" w:line="240" w:lineRule="auto"/>
              <w:rPr>
                <w:rFonts w:ascii="Arial" w:hAnsi="Arial" w:cs="Arial"/>
                <w:b/>
                <w:bCs/>
                <w:color w:val="00B050"/>
                <w:sz w:val="16"/>
                <w:szCs w:val="16"/>
              </w:rPr>
            </w:pPr>
          </w:p>
          <w:p w14:paraId="5AC99CCD" w14:textId="039152FF" w:rsidR="0058367C" w:rsidRPr="0058367C" w:rsidRDefault="0058367C" w:rsidP="00BB2288">
            <w:pPr>
              <w:spacing w:after="0" w:line="240" w:lineRule="auto"/>
              <w:rPr>
                <w:rFonts w:ascii="Arial" w:hAnsi="Arial" w:cs="Arial"/>
                <w:b/>
                <w:bCs/>
                <w:color w:val="00B050"/>
                <w:sz w:val="16"/>
                <w:szCs w:val="16"/>
              </w:rPr>
            </w:pPr>
          </w:p>
          <w:p w14:paraId="7929B10A" w14:textId="4F79B382" w:rsidR="0058367C" w:rsidRPr="0058367C" w:rsidRDefault="0058367C" w:rsidP="00BB2288">
            <w:pPr>
              <w:spacing w:after="0" w:line="240" w:lineRule="auto"/>
              <w:rPr>
                <w:rFonts w:ascii="Arial" w:hAnsi="Arial" w:cs="Arial"/>
                <w:b/>
                <w:bCs/>
                <w:color w:val="00B050"/>
                <w:sz w:val="16"/>
                <w:szCs w:val="16"/>
              </w:rPr>
            </w:pPr>
          </w:p>
          <w:p w14:paraId="0AE86B34" w14:textId="11656FBA" w:rsidR="0058367C" w:rsidRPr="0058367C" w:rsidRDefault="0058367C" w:rsidP="00BB2288">
            <w:pPr>
              <w:spacing w:after="0" w:line="240" w:lineRule="auto"/>
              <w:rPr>
                <w:rFonts w:ascii="Arial" w:hAnsi="Arial" w:cs="Arial"/>
                <w:b/>
                <w:bCs/>
                <w:color w:val="00B050"/>
                <w:sz w:val="16"/>
                <w:szCs w:val="16"/>
              </w:rPr>
            </w:pPr>
          </w:p>
          <w:p w14:paraId="7B7BF122" w14:textId="5CDE98E4" w:rsidR="0058367C" w:rsidRPr="0058367C" w:rsidRDefault="0058367C" w:rsidP="00BB2288">
            <w:pPr>
              <w:spacing w:after="0" w:line="240" w:lineRule="auto"/>
              <w:rPr>
                <w:rFonts w:ascii="Arial" w:hAnsi="Arial" w:cs="Arial"/>
                <w:b/>
                <w:bCs/>
                <w:color w:val="00B050"/>
                <w:sz w:val="16"/>
                <w:szCs w:val="16"/>
              </w:rPr>
            </w:pPr>
          </w:p>
          <w:p w14:paraId="629C4043" w14:textId="1F5A3796" w:rsidR="0058367C" w:rsidRPr="0058367C" w:rsidRDefault="0058367C" w:rsidP="00BB2288">
            <w:pPr>
              <w:spacing w:after="0" w:line="240" w:lineRule="auto"/>
              <w:rPr>
                <w:rFonts w:ascii="Arial" w:hAnsi="Arial" w:cs="Arial"/>
                <w:b/>
                <w:bCs/>
                <w:color w:val="00B050"/>
                <w:sz w:val="16"/>
                <w:szCs w:val="16"/>
              </w:rPr>
            </w:pPr>
          </w:p>
          <w:p w14:paraId="631348E3" w14:textId="75E00CAB" w:rsidR="0058367C" w:rsidRPr="0058367C" w:rsidRDefault="0058367C" w:rsidP="00BB2288">
            <w:pPr>
              <w:spacing w:after="0" w:line="240" w:lineRule="auto"/>
              <w:rPr>
                <w:rFonts w:ascii="Arial" w:hAnsi="Arial" w:cs="Arial"/>
                <w:b/>
                <w:bCs/>
                <w:color w:val="00B050"/>
                <w:sz w:val="16"/>
                <w:szCs w:val="16"/>
              </w:rPr>
            </w:pPr>
          </w:p>
          <w:p w14:paraId="2F530504" w14:textId="1EF43EE6" w:rsidR="0058367C" w:rsidRPr="0058367C" w:rsidRDefault="0058367C" w:rsidP="00BB2288">
            <w:pPr>
              <w:spacing w:after="0" w:line="240" w:lineRule="auto"/>
              <w:rPr>
                <w:rFonts w:ascii="Arial" w:hAnsi="Arial" w:cs="Arial"/>
                <w:b/>
                <w:bCs/>
                <w:color w:val="00B050"/>
                <w:sz w:val="16"/>
                <w:szCs w:val="16"/>
              </w:rPr>
            </w:pPr>
          </w:p>
          <w:p w14:paraId="1B1DCC3B" w14:textId="6130C2A2" w:rsidR="0058367C" w:rsidRPr="0058367C" w:rsidRDefault="0058367C" w:rsidP="00BB2288">
            <w:pPr>
              <w:spacing w:after="0" w:line="240" w:lineRule="auto"/>
              <w:rPr>
                <w:rFonts w:ascii="Arial" w:hAnsi="Arial" w:cs="Arial"/>
                <w:b/>
                <w:bCs/>
                <w:color w:val="00B050"/>
                <w:sz w:val="16"/>
                <w:szCs w:val="16"/>
              </w:rPr>
            </w:pPr>
          </w:p>
          <w:p w14:paraId="26A79A78" w14:textId="06DDAA5D" w:rsidR="0058367C" w:rsidRPr="0058367C" w:rsidRDefault="0058367C" w:rsidP="00BB2288">
            <w:pPr>
              <w:spacing w:after="0" w:line="240" w:lineRule="auto"/>
              <w:rPr>
                <w:rFonts w:ascii="Arial" w:hAnsi="Arial" w:cs="Arial"/>
                <w:b/>
                <w:bCs/>
                <w:color w:val="00B050"/>
                <w:sz w:val="16"/>
                <w:szCs w:val="16"/>
              </w:rPr>
            </w:pPr>
          </w:p>
          <w:p w14:paraId="00DD712E" w14:textId="4A4B9873" w:rsidR="0058367C" w:rsidRPr="0058367C" w:rsidRDefault="0058367C" w:rsidP="00BB2288">
            <w:pPr>
              <w:spacing w:after="0" w:line="240" w:lineRule="auto"/>
              <w:rPr>
                <w:rFonts w:ascii="Arial" w:hAnsi="Arial" w:cs="Arial"/>
                <w:b/>
                <w:bCs/>
                <w:color w:val="00B050"/>
                <w:sz w:val="16"/>
                <w:szCs w:val="16"/>
              </w:rPr>
            </w:pPr>
          </w:p>
          <w:p w14:paraId="51244A18" w14:textId="783B699C" w:rsidR="0058367C" w:rsidRPr="0058367C" w:rsidRDefault="0058367C" w:rsidP="00BB2288">
            <w:pPr>
              <w:spacing w:after="0" w:line="240" w:lineRule="auto"/>
              <w:rPr>
                <w:rFonts w:ascii="Arial" w:hAnsi="Arial" w:cs="Arial"/>
                <w:b/>
                <w:bCs/>
                <w:color w:val="00B050"/>
                <w:sz w:val="16"/>
                <w:szCs w:val="16"/>
              </w:rPr>
            </w:pPr>
          </w:p>
          <w:p w14:paraId="1A4F7F48" w14:textId="76D2BF80" w:rsidR="0058367C" w:rsidRPr="0058367C" w:rsidRDefault="0058367C" w:rsidP="00BB2288">
            <w:pPr>
              <w:spacing w:after="0" w:line="240" w:lineRule="auto"/>
              <w:rPr>
                <w:rFonts w:ascii="Arial" w:hAnsi="Arial" w:cs="Arial"/>
                <w:b/>
                <w:bCs/>
                <w:color w:val="00B050"/>
                <w:sz w:val="16"/>
                <w:szCs w:val="16"/>
              </w:rPr>
            </w:pPr>
          </w:p>
          <w:p w14:paraId="0E09833F" w14:textId="1DFCB12D" w:rsidR="0058367C" w:rsidRPr="0058367C" w:rsidRDefault="0058367C" w:rsidP="00BB2288">
            <w:pPr>
              <w:spacing w:after="0" w:line="240" w:lineRule="auto"/>
              <w:rPr>
                <w:rFonts w:ascii="Arial" w:hAnsi="Arial" w:cs="Arial"/>
                <w:b/>
                <w:bCs/>
                <w:color w:val="00B050"/>
                <w:sz w:val="16"/>
                <w:szCs w:val="16"/>
              </w:rPr>
            </w:pPr>
          </w:p>
          <w:p w14:paraId="0225C20D" w14:textId="7D9210C2" w:rsidR="0058367C" w:rsidRPr="0058367C" w:rsidRDefault="0058367C" w:rsidP="00BB2288">
            <w:pPr>
              <w:spacing w:after="0" w:line="240" w:lineRule="auto"/>
              <w:rPr>
                <w:rFonts w:ascii="Arial" w:hAnsi="Arial" w:cs="Arial"/>
                <w:b/>
                <w:bCs/>
                <w:color w:val="00B050"/>
                <w:sz w:val="16"/>
                <w:szCs w:val="16"/>
              </w:rPr>
            </w:pPr>
          </w:p>
          <w:p w14:paraId="6799F0D7" w14:textId="17B95D85" w:rsidR="0058367C" w:rsidRPr="0058367C" w:rsidRDefault="0058367C" w:rsidP="00BB2288">
            <w:pPr>
              <w:spacing w:after="0" w:line="240" w:lineRule="auto"/>
              <w:rPr>
                <w:rFonts w:ascii="Arial" w:hAnsi="Arial" w:cs="Arial"/>
                <w:b/>
                <w:bCs/>
                <w:color w:val="00B050"/>
                <w:sz w:val="16"/>
                <w:szCs w:val="16"/>
              </w:rPr>
            </w:pPr>
          </w:p>
          <w:p w14:paraId="3D4582FF" w14:textId="2EBF35A6" w:rsidR="0058367C" w:rsidRPr="0058367C" w:rsidRDefault="0058367C" w:rsidP="00BB2288">
            <w:pPr>
              <w:spacing w:after="0" w:line="240" w:lineRule="auto"/>
              <w:rPr>
                <w:rFonts w:ascii="Arial" w:hAnsi="Arial" w:cs="Arial"/>
                <w:b/>
                <w:bCs/>
                <w:color w:val="00B050"/>
                <w:sz w:val="16"/>
                <w:szCs w:val="16"/>
              </w:rPr>
            </w:pPr>
          </w:p>
          <w:p w14:paraId="7879DFF1" w14:textId="76911B0E" w:rsidR="0058367C" w:rsidRPr="0058367C" w:rsidRDefault="0058367C" w:rsidP="00BB2288">
            <w:pPr>
              <w:spacing w:after="0" w:line="240" w:lineRule="auto"/>
              <w:rPr>
                <w:rFonts w:ascii="Arial" w:hAnsi="Arial" w:cs="Arial"/>
                <w:b/>
                <w:bCs/>
                <w:color w:val="00B050"/>
                <w:sz w:val="16"/>
                <w:szCs w:val="16"/>
              </w:rPr>
            </w:pPr>
          </w:p>
          <w:p w14:paraId="37C7E7B1" w14:textId="0B1031AB" w:rsidR="0058367C" w:rsidRPr="0058367C" w:rsidRDefault="0058367C" w:rsidP="00BB2288">
            <w:pPr>
              <w:spacing w:after="0" w:line="240" w:lineRule="auto"/>
              <w:rPr>
                <w:rFonts w:ascii="Arial" w:hAnsi="Arial" w:cs="Arial"/>
                <w:b/>
                <w:bCs/>
                <w:color w:val="00B050"/>
                <w:sz w:val="16"/>
                <w:szCs w:val="16"/>
              </w:rPr>
            </w:pPr>
          </w:p>
          <w:p w14:paraId="074E21B9" w14:textId="5B707D50" w:rsidR="0058367C" w:rsidRPr="0058367C" w:rsidRDefault="0058367C" w:rsidP="00BB2288">
            <w:pPr>
              <w:spacing w:after="0" w:line="240" w:lineRule="auto"/>
              <w:rPr>
                <w:rFonts w:ascii="Arial" w:hAnsi="Arial" w:cs="Arial"/>
                <w:b/>
                <w:bCs/>
                <w:color w:val="00B050"/>
                <w:sz w:val="16"/>
                <w:szCs w:val="16"/>
              </w:rPr>
            </w:pPr>
          </w:p>
          <w:p w14:paraId="05844E5E" w14:textId="3FBF19A1" w:rsidR="0058367C" w:rsidRPr="0058367C" w:rsidRDefault="0058367C" w:rsidP="00BB2288">
            <w:pPr>
              <w:spacing w:after="0" w:line="240" w:lineRule="auto"/>
              <w:rPr>
                <w:rFonts w:ascii="Arial" w:hAnsi="Arial" w:cs="Arial"/>
                <w:b/>
                <w:bCs/>
                <w:color w:val="00B050"/>
                <w:sz w:val="16"/>
                <w:szCs w:val="16"/>
              </w:rPr>
            </w:pPr>
          </w:p>
          <w:p w14:paraId="21471925" w14:textId="3F9C6A3F" w:rsidR="0058367C" w:rsidRPr="0058367C" w:rsidRDefault="0058367C" w:rsidP="00BB2288">
            <w:pPr>
              <w:spacing w:after="0" w:line="240" w:lineRule="auto"/>
              <w:rPr>
                <w:rFonts w:ascii="Arial" w:hAnsi="Arial" w:cs="Arial"/>
                <w:b/>
                <w:bCs/>
                <w:color w:val="00B050"/>
                <w:sz w:val="16"/>
                <w:szCs w:val="16"/>
              </w:rPr>
            </w:pPr>
          </w:p>
          <w:p w14:paraId="6EA4C980" w14:textId="42D332CE" w:rsidR="0058367C" w:rsidRPr="0058367C" w:rsidRDefault="0058367C" w:rsidP="00BB2288">
            <w:pPr>
              <w:spacing w:after="0" w:line="240" w:lineRule="auto"/>
              <w:rPr>
                <w:rFonts w:ascii="Arial" w:hAnsi="Arial" w:cs="Arial"/>
                <w:b/>
                <w:bCs/>
                <w:color w:val="00B050"/>
                <w:sz w:val="16"/>
                <w:szCs w:val="16"/>
              </w:rPr>
            </w:pPr>
          </w:p>
          <w:p w14:paraId="3B50D3B1" w14:textId="26D5F263" w:rsidR="0058367C" w:rsidRPr="0058367C" w:rsidRDefault="0058367C" w:rsidP="00BB2288">
            <w:pPr>
              <w:spacing w:after="0" w:line="240" w:lineRule="auto"/>
              <w:rPr>
                <w:rFonts w:ascii="Arial" w:hAnsi="Arial" w:cs="Arial"/>
                <w:b/>
                <w:bCs/>
                <w:color w:val="00B050"/>
                <w:sz w:val="16"/>
                <w:szCs w:val="16"/>
              </w:rPr>
            </w:pPr>
          </w:p>
          <w:p w14:paraId="78C08592" w14:textId="0CD1286E" w:rsidR="0058367C" w:rsidRPr="0058367C" w:rsidRDefault="0058367C" w:rsidP="00BB2288">
            <w:pPr>
              <w:spacing w:after="0" w:line="240" w:lineRule="auto"/>
              <w:rPr>
                <w:rFonts w:ascii="Arial" w:hAnsi="Arial" w:cs="Arial"/>
                <w:b/>
                <w:bCs/>
                <w:color w:val="00B050"/>
                <w:sz w:val="16"/>
                <w:szCs w:val="16"/>
              </w:rPr>
            </w:pPr>
          </w:p>
          <w:p w14:paraId="4F08B723" w14:textId="1C6695E1" w:rsidR="0058367C" w:rsidRPr="0058367C" w:rsidRDefault="0058367C" w:rsidP="00BB2288">
            <w:pPr>
              <w:spacing w:after="0" w:line="240" w:lineRule="auto"/>
              <w:rPr>
                <w:rFonts w:ascii="Arial" w:hAnsi="Arial" w:cs="Arial"/>
                <w:b/>
                <w:bCs/>
                <w:color w:val="00B050"/>
                <w:sz w:val="16"/>
                <w:szCs w:val="16"/>
              </w:rPr>
            </w:pPr>
          </w:p>
          <w:p w14:paraId="26909C40" w14:textId="14C70FFB" w:rsidR="0058367C" w:rsidRPr="0058367C" w:rsidRDefault="0058367C" w:rsidP="00BB2288">
            <w:pPr>
              <w:spacing w:after="0" w:line="240" w:lineRule="auto"/>
              <w:rPr>
                <w:rFonts w:ascii="Arial" w:hAnsi="Arial" w:cs="Arial"/>
                <w:b/>
                <w:bCs/>
                <w:color w:val="00B050"/>
                <w:sz w:val="16"/>
                <w:szCs w:val="16"/>
              </w:rPr>
            </w:pPr>
          </w:p>
          <w:p w14:paraId="33BCC3A9" w14:textId="6BAAFC10" w:rsidR="0058367C" w:rsidRPr="0058367C" w:rsidRDefault="0058367C" w:rsidP="00BB2288">
            <w:pPr>
              <w:spacing w:after="0" w:line="240" w:lineRule="auto"/>
              <w:rPr>
                <w:rFonts w:ascii="Arial" w:hAnsi="Arial" w:cs="Arial"/>
                <w:b/>
                <w:bCs/>
                <w:color w:val="00B050"/>
                <w:sz w:val="16"/>
                <w:szCs w:val="16"/>
              </w:rPr>
            </w:pPr>
          </w:p>
          <w:p w14:paraId="1994F191" w14:textId="020415FB" w:rsidR="0058367C" w:rsidRPr="0058367C" w:rsidRDefault="0058367C" w:rsidP="00BB2288">
            <w:pPr>
              <w:spacing w:after="0" w:line="240" w:lineRule="auto"/>
              <w:rPr>
                <w:rFonts w:ascii="Arial" w:hAnsi="Arial" w:cs="Arial"/>
                <w:b/>
                <w:bCs/>
                <w:color w:val="00B050"/>
                <w:sz w:val="16"/>
                <w:szCs w:val="16"/>
              </w:rPr>
            </w:pPr>
          </w:p>
          <w:p w14:paraId="71CBEA8A" w14:textId="36F19E5B" w:rsidR="0058367C" w:rsidRPr="0058367C" w:rsidRDefault="0058367C" w:rsidP="00BB2288">
            <w:pPr>
              <w:spacing w:after="0" w:line="240" w:lineRule="auto"/>
              <w:rPr>
                <w:rFonts w:ascii="Arial" w:hAnsi="Arial" w:cs="Arial"/>
                <w:b/>
                <w:bCs/>
                <w:color w:val="00B050"/>
                <w:sz w:val="16"/>
                <w:szCs w:val="16"/>
              </w:rPr>
            </w:pPr>
          </w:p>
          <w:p w14:paraId="6E54DAF4" w14:textId="4860B0EF" w:rsidR="0058367C" w:rsidRPr="0058367C" w:rsidRDefault="0058367C" w:rsidP="00BB2288">
            <w:pPr>
              <w:spacing w:after="0" w:line="240" w:lineRule="auto"/>
              <w:rPr>
                <w:rFonts w:ascii="Arial" w:hAnsi="Arial" w:cs="Arial"/>
                <w:b/>
                <w:bCs/>
                <w:color w:val="00B050"/>
                <w:sz w:val="16"/>
                <w:szCs w:val="16"/>
              </w:rPr>
            </w:pPr>
          </w:p>
          <w:p w14:paraId="4070A90D" w14:textId="2BEF6E7B" w:rsidR="0058367C" w:rsidRPr="0058367C" w:rsidRDefault="0058367C" w:rsidP="00BB2288">
            <w:pPr>
              <w:spacing w:after="0" w:line="240" w:lineRule="auto"/>
              <w:rPr>
                <w:rFonts w:ascii="Arial" w:hAnsi="Arial" w:cs="Arial"/>
                <w:b/>
                <w:bCs/>
                <w:color w:val="00B050"/>
                <w:sz w:val="16"/>
                <w:szCs w:val="16"/>
              </w:rPr>
            </w:pPr>
          </w:p>
          <w:p w14:paraId="1B6E22BA" w14:textId="1ED76481" w:rsidR="0058367C" w:rsidRPr="000167E4" w:rsidRDefault="000167E4" w:rsidP="00BB2288">
            <w:pPr>
              <w:spacing w:after="0" w:line="240" w:lineRule="auto"/>
              <w:rPr>
                <w:rFonts w:ascii="Arial" w:hAnsi="Arial" w:cs="Arial"/>
                <w:b/>
                <w:bCs/>
                <w:color w:val="00B050"/>
                <w:sz w:val="16"/>
                <w:szCs w:val="16"/>
              </w:rPr>
            </w:pPr>
            <w:r>
              <w:rPr>
                <w:rFonts w:ascii="Arial" w:hAnsi="Arial" w:cs="Arial"/>
                <w:b/>
                <w:bCs/>
                <w:color w:val="00B050"/>
                <w:sz w:val="16"/>
                <w:szCs w:val="16"/>
              </w:rPr>
              <w:lastRenderedPageBreak/>
              <w:t>Approve</w:t>
            </w:r>
          </w:p>
          <w:p w14:paraId="377B1CA6" w14:textId="628B9231" w:rsidR="0058367C" w:rsidRDefault="0058367C" w:rsidP="00BB2288">
            <w:pPr>
              <w:spacing w:after="0" w:line="240" w:lineRule="auto"/>
              <w:rPr>
                <w:rFonts w:ascii="Arial" w:hAnsi="Arial" w:cs="Arial"/>
                <w:b/>
                <w:bCs/>
                <w:color w:val="00B050"/>
                <w:sz w:val="16"/>
                <w:szCs w:val="16"/>
              </w:rPr>
            </w:pPr>
          </w:p>
          <w:p w14:paraId="1F744A7A" w14:textId="4B59FAA5" w:rsidR="000167E4" w:rsidRDefault="000167E4" w:rsidP="00BB2288">
            <w:pPr>
              <w:spacing w:after="0" w:line="240" w:lineRule="auto"/>
              <w:rPr>
                <w:rFonts w:ascii="Arial" w:hAnsi="Arial" w:cs="Arial"/>
                <w:b/>
                <w:bCs/>
                <w:color w:val="00B050"/>
                <w:sz w:val="16"/>
                <w:szCs w:val="16"/>
              </w:rPr>
            </w:pPr>
          </w:p>
          <w:p w14:paraId="55F15AFD" w14:textId="77777777" w:rsidR="000167E4" w:rsidRPr="0058367C" w:rsidRDefault="000167E4" w:rsidP="00BB2288">
            <w:pPr>
              <w:spacing w:after="0" w:line="240" w:lineRule="auto"/>
              <w:rPr>
                <w:rFonts w:ascii="Arial" w:hAnsi="Arial" w:cs="Arial"/>
                <w:b/>
                <w:bCs/>
                <w:color w:val="00B050"/>
                <w:sz w:val="16"/>
                <w:szCs w:val="16"/>
              </w:rPr>
            </w:pPr>
          </w:p>
          <w:p w14:paraId="692AE5F0" w14:textId="2DC41C8D" w:rsidR="0058367C" w:rsidRPr="0058367C" w:rsidRDefault="0058367C" w:rsidP="00BB2288">
            <w:pPr>
              <w:spacing w:after="0" w:line="240" w:lineRule="auto"/>
              <w:rPr>
                <w:rFonts w:ascii="Arial" w:hAnsi="Arial" w:cs="Arial"/>
                <w:b/>
                <w:bCs/>
                <w:color w:val="00B050"/>
                <w:sz w:val="16"/>
                <w:szCs w:val="16"/>
              </w:rPr>
            </w:pPr>
          </w:p>
          <w:p w14:paraId="57882A6F" w14:textId="01BD131C" w:rsidR="0058367C" w:rsidRPr="0058367C" w:rsidRDefault="0058367C" w:rsidP="00BB2288">
            <w:pPr>
              <w:spacing w:after="0" w:line="240" w:lineRule="auto"/>
              <w:rPr>
                <w:rFonts w:ascii="Arial" w:hAnsi="Arial" w:cs="Arial"/>
                <w:b/>
                <w:bCs/>
              </w:rPr>
            </w:pPr>
            <w:r w:rsidRPr="0058367C">
              <w:rPr>
                <w:rFonts w:ascii="Arial" w:hAnsi="Arial" w:cs="Arial"/>
                <w:b/>
                <w:bCs/>
              </w:rPr>
              <w:t>Chair</w:t>
            </w:r>
          </w:p>
          <w:p w14:paraId="7C12E95B" w14:textId="77777777" w:rsidR="0058367C" w:rsidRPr="0058367C" w:rsidRDefault="0058367C" w:rsidP="00BB2288">
            <w:pPr>
              <w:spacing w:after="0" w:line="240" w:lineRule="auto"/>
              <w:rPr>
                <w:rFonts w:ascii="Arial" w:hAnsi="Arial" w:cs="Arial"/>
                <w:b/>
                <w:bCs/>
                <w:color w:val="00B050"/>
                <w:sz w:val="16"/>
                <w:szCs w:val="16"/>
              </w:rPr>
            </w:pPr>
          </w:p>
          <w:p w14:paraId="6D524AC5" w14:textId="2A73F7B0" w:rsidR="00BB2288" w:rsidRDefault="00BB2288" w:rsidP="002A2772">
            <w:pPr>
              <w:spacing w:after="0" w:line="240" w:lineRule="auto"/>
              <w:rPr>
                <w:rFonts w:ascii="Arial" w:hAnsi="Arial" w:cs="Arial"/>
                <w:b/>
                <w:bCs/>
              </w:rPr>
            </w:pPr>
          </w:p>
          <w:p w14:paraId="3DF1D528" w14:textId="018B3E8B" w:rsidR="00A81DF9" w:rsidRDefault="00A81DF9" w:rsidP="002A2772">
            <w:pPr>
              <w:spacing w:after="0" w:line="240" w:lineRule="auto"/>
              <w:rPr>
                <w:rFonts w:ascii="Arial" w:hAnsi="Arial" w:cs="Arial"/>
                <w:b/>
                <w:bCs/>
              </w:rPr>
            </w:pPr>
          </w:p>
          <w:p w14:paraId="55EB1A42" w14:textId="77777777" w:rsidR="00A81DF9" w:rsidRPr="0058367C" w:rsidRDefault="00A81DF9" w:rsidP="002A2772">
            <w:pPr>
              <w:spacing w:after="0" w:line="240" w:lineRule="auto"/>
              <w:rPr>
                <w:rFonts w:ascii="Arial" w:hAnsi="Arial" w:cs="Arial"/>
                <w:b/>
                <w:bCs/>
              </w:rPr>
            </w:pPr>
          </w:p>
          <w:p w14:paraId="0506B927" w14:textId="77777777" w:rsidR="0058367C" w:rsidRPr="0058367C" w:rsidRDefault="0058367C" w:rsidP="002A2772">
            <w:pPr>
              <w:spacing w:after="0" w:line="240" w:lineRule="auto"/>
              <w:rPr>
                <w:rFonts w:ascii="Arial" w:hAnsi="Arial" w:cs="Arial"/>
                <w:b/>
                <w:bCs/>
                <w:color w:val="00B050"/>
                <w:sz w:val="16"/>
                <w:szCs w:val="16"/>
              </w:rPr>
            </w:pPr>
            <w:r w:rsidRPr="0058367C">
              <w:rPr>
                <w:rFonts w:ascii="Arial" w:hAnsi="Arial" w:cs="Arial"/>
                <w:b/>
                <w:bCs/>
                <w:color w:val="00B050"/>
                <w:sz w:val="16"/>
                <w:szCs w:val="16"/>
              </w:rPr>
              <w:t>Consent</w:t>
            </w:r>
          </w:p>
          <w:p w14:paraId="20E1D14E" w14:textId="77777777" w:rsidR="0058367C" w:rsidRPr="0058367C" w:rsidRDefault="0058367C" w:rsidP="002A2772">
            <w:pPr>
              <w:spacing w:after="0" w:line="240" w:lineRule="auto"/>
              <w:rPr>
                <w:rFonts w:ascii="Arial" w:hAnsi="Arial" w:cs="Arial"/>
                <w:b/>
                <w:bCs/>
                <w:color w:val="00B050"/>
                <w:sz w:val="16"/>
                <w:szCs w:val="16"/>
              </w:rPr>
            </w:pPr>
          </w:p>
          <w:p w14:paraId="0D75DDA5" w14:textId="77777777" w:rsidR="0058367C" w:rsidRPr="0058367C" w:rsidRDefault="0058367C" w:rsidP="002A2772">
            <w:pPr>
              <w:spacing w:after="0" w:line="240" w:lineRule="auto"/>
              <w:rPr>
                <w:rFonts w:ascii="Arial" w:hAnsi="Arial" w:cs="Arial"/>
                <w:b/>
                <w:bCs/>
                <w:color w:val="00B050"/>
                <w:sz w:val="16"/>
                <w:szCs w:val="16"/>
              </w:rPr>
            </w:pPr>
          </w:p>
          <w:p w14:paraId="01379A49" w14:textId="77777777" w:rsidR="0058367C" w:rsidRPr="0058367C" w:rsidRDefault="0058367C" w:rsidP="002A2772">
            <w:pPr>
              <w:spacing w:after="0" w:line="240" w:lineRule="auto"/>
              <w:rPr>
                <w:rFonts w:ascii="Arial" w:hAnsi="Arial" w:cs="Arial"/>
                <w:b/>
                <w:bCs/>
                <w:color w:val="00B050"/>
                <w:sz w:val="16"/>
                <w:szCs w:val="16"/>
              </w:rPr>
            </w:pPr>
          </w:p>
          <w:p w14:paraId="5C57E0CA" w14:textId="77777777" w:rsidR="0058367C" w:rsidRDefault="0058367C" w:rsidP="002A2772">
            <w:pPr>
              <w:spacing w:after="0" w:line="240" w:lineRule="auto"/>
              <w:rPr>
                <w:rFonts w:ascii="Arial" w:hAnsi="Arial" w:cs="Arial"/>
                <w:b/>
                <w:bCs/>
                <w:color w:val="00B050"/>
                <w:sz w:val="16"/>
                <w:szCs w:val="16"/>
              </w:rPr>
            </w:pPr>
            <w:r w:rsidRPr="0058367C">
              <w:rPr>
                <w:rFonts w:ascii="Arial" w:hAnsi="Arial" w:cs="Arial"/>
                <w:b/>
                <w:bCs/>
                <w:color w:val="00B050"/>
                <w:sz w:val="16"/>
                <w:szCs w:val="16"/>
              </w:rPr>
              <w:t>Consent</w:t>
            </w:r>
          </w:p>
          <w:p w14:paraId="6686C806" w14:textId="77777777" w:rsidR="0058367C" w:rsidRDefault="0058367C" w:rsidP="002A2772">
            <w:pPr>
              <w:spacing w:after="0" w:line="240" w:lineRule="auto"/>
              <w:rPr>
                <w:rFonts w:ascii="Arial" w:hAnsi="Arial" w:cs="Arial"/>
                <w:b/>
                <w:bCs/>
                <w:color w:val="00B050"/>
                <w:sz w:val="16"/>
                <w:szCs w:val="16"/>
              </w:rPr>
            </w:pPr>
          </w:p>
          <w:p w14:paraId="38D85680" w14:textId="77777777" w:rsidR="0058367C" w:rsidRDefault="0058367C" w:rsidP="002A2772">
            <w:pPr>
              <w:spacing w:after="0" w:line="240" w:lineRule="auto"/>
              <w:rPr>
                <w:rFonts w:ascii="Arial" w:hAnsi="Arial" w:cs="Arial"/>
                <w:b/>
                <w:bCs/>
                <w:color w:val="00B050"/>
                <w:sz w:val="16"/>
                <w:szCs w:val="16"/>
              </w:rPr>
            </w:pPr>
          </w:p>
          <w:p w14:paraId="368074BB" w14:textId="77777777" w:rsidR="0058367C" w:rsidRDefault="0058367C" w:rsidP="002A2772">
            <w:pPr>
              <w:spacing w:after="0" w:line="240" w:lineRule="auto"/>
              <w:rPr>
                <w:rFonts w:ascii="Arial" w:hAnsi="Arial" w:cs="Arial"/>
                <w:b/>
                <w:bCs/>
                <w:color w:val="00B050"/>
                <w:sz w:val="16"/>
                <w:szCs w:val="16"/>
              </w:rPr>
            </w:pPr>
          </w:p>
          <w:p w14:paraId="37154F2C" w14:textId="77777777" w:rsidR="0058367C" w:rsidRDefault="0058367C" w:rsidP="002A2772">
            <w:pPr>
              <w:spacing w:after="0" w:line="240" w:lineRule="auto"/>
              <w:rPr>
                <w:rFonts w:ascii="Arial" w:hAnsi="Arial" w:cs="Arial"/>
                <w:b/>
                <w:bCs/>
                <w:color w:val="00B050"/>
                <w:sz w:val="16"/>
                <w:szCs w:val="16"/>
              </w:rPr>
            </w:pPr>
          </w:p>
          <w:p w14:paraId="3D0E26FC" w14:textId="77777777" w:rsidR="0058367C" w:rsidRDefault="0058367C" w:rsidP="002A2772">
            <w:pPr>
              <w:spacing w:after="0" w:line="240" w:lineRule="auto"/>
              <w:rPr>
                <w:rFonts w:ascii="Arial" w:hAnsi="Arial" w:cs="Arial"/>
                <w:b/>
                <w:bCs/>
                <w:color w:val="00B050"/>
                <w:sz w:val="16"/>
                <w:szCs w:val="16"/>
              </w:rPr>
            </w:pPr>
          </w:p>
          <w:p w14:paraId="3AAED561" w14:textId="77777777" w:rsidR="0058367C" w:rsidRDefault="0058367C" w:rsidP="002A2772">
            <w:pPr>
              <w:spacing w:after="0" w:line="240" w:lineRule="auto"/>
              <w:rPr>
                <w:rFonts w:ascii="Arial" w:hAnsi="Arial" w:cs="Arial"/>
                <w:b/>
                <w:bCs/>
                <w:color w:val="00B050"/>
                <w:sz w:val="16"/>
                <w:szCs w:val="16"/>
              </w:rPr>
            </w:pPr>
          </w:p>
          <w:p w14:paraId="1793F56C" w14:textId="77777777" w:rsidR="0058367C" w:rsidRDefault="0058367C" w:rsidP="002A2772">
            <w:pPr>
              <w:spacing w:after="0" w:line="240" w:lineRule="auto"/>
              <w:rPr>
                <w:rFonts w:ascii="Arial" w:hAnsi="Arial" w:cs="Arial"/>
                <w:b/>
                <w:bCs/>
                <w:color w:val="00B050"/>
                <w:sz w:val="16"/>
                <w:szCs w:val="16"/>
              </w:rPr>
            </w:pPr>
          </w:p>
          <w:p w14:paraId="48CE4853" w14:textId="77777777" w:rsidR="0058367C" w:rsidRDefault="0058367C" w:rsidP="002A2772">
            <w:pPr>
              <w:spacing w:after="0" w:line="240" w:lineRule="auto"/>
              <w:rPr>
                <w:rFonts w:ascii="Arial" w:hAnsi="Arial" w:cs="Arial"/>
                <w:b/>
                <w:bCs/>
                <w:color w:val="00B050"/>
                <w:sz w:val="16"/>
                <w:szCs w:val="16"/>
              </w:rPr>
            </w:pPr>
          </w:p>
          <w:p w14:paraId="5F23884B" w14:textId="77777777" w:rsidR="0058367C" w:rsidRDefault="0058367C" w:rsidP="002A2772">
            <w:pPr>
              <w:spacing w:after="0" w:line="240" w:lineRule="auto"/>
              <w:rPr>
                <w:rFonts w:ascii="Arial" w:hAnsi="Arial" w:cs="Arial"/>
                <w:b/>
                <w:bCs/>
                <w:color w:val="00B050"/>
                <w:sz w:val="16"/>
                <w:szCs w:val="16"/>
              </w:rPr>
            </w:pPr>
          </w:p>
          <w:p w14:paraId="6CC77DD1" w14:textId="77777777" w:rsidR="0058367C" w:rsidRDefault="0058367C" w:rsidP="002A2772">
            <w:pPr>
              <w:spacing w:after="0" w:line="240" w:lineRule="auto"/>
              <w:rPr>
                <w:rFonts w:ascii="Arial" w:hAnsi="Arial" w:cs="Arial"/>
                <w:b/>
                <w:bCs/>
                <w:color w:val="00B050"/>
                <w:sz w:val="16"/>
                <w:szCs w:val="16"/>
              </w:rPr>
            </w:pPr>
          </w:p>
          <w:p w14:paraId="7F19CB90" w14:textId="77777777" w:rsidR="0058367C" w:rsidRDefault="0058367C" w:rsidP="002A2772">
            <w:pPr>
              <w:spacing w:after="0" w:line="240" w:lineRule="auto"/>
              <w:rPr>
                <w:rFonts w:ascii="Arial" w:hAnsi="Arial" w:cs="Arial"/>
                <w:b/>
                <w:bCs/>
                <w:color w:val="00B050"/>
                <w:sz w:val="16"/>
                <w:szCs w:val="16"/>
              </w:rPr>
            </w:pPr>
          </w:p>
          <w:p w14:paraId="6299EE5A" w14:textId="77777777" w:rsidR="0058367C" w:rsidRDefault="0058367C" w:rsidP="002A2772">
            <w:pPr>
              <w:spacing w:after="0" w:line="240" w:lineRule="auto"/>
              <w:rPr>
                <w:rFonts w:ascii="Arial" w:hAnsi="Arial" w:cs="Arial"/>
                <w:b/>
                <w:bCs/>
                <w:color w:val="00B050"/>
                <w:sz w:val="16"/>
                <w:szCs w:val="16"/>
              </w:rPr>
            </w:pPr>
          </w:p>
          <w:p w14:paraId="01A8EBAC" w14:textId="77777777" w:rsidR="0058367C" w:rsidRDefault="0058367C" w:rsidP="002A2772">
            <w:pPr>
              <w:spacing w:after="0" w:line="240" w:lineRule="auto"/>
              <w:rPr>
                <w:rFonts w:ascii="Arial" w:hAnsi="Arial" w:cs="Arial"/>
                <w:b/>
                <w:bCs/>
                <w:color w:val="00B050"/>
                <w:sz w:val="16"/>
                <w:szCs w:val="16"/>
              </w:rPr>
            </w:pPr>
          </w:p>
          <w:p w14:paraId="07ED73C6" w14:textId="77777777" w:rsidR="0058367C" w:rsidRDefault="0058367C" w:rsidP="002A2772">
            <w:pPr>
              <w:spacing w:after="0" w:line="240" w:lineRule="auto"/>
              <w:rPr>
                <w:rFonts w:ascii="Arial" w:hAnsi="Arial" w:cs="Arial"/>
                <w:b/>
                <w:bCs/>
                <w:color w:val="00B050"/>
                <w:sz w:val="16"/>
                <w:szCs w:val="16"/>
              </w:rPr>
            </w:pPr>
          </w:p>
          <w:p w14:paraId="198F22D5" w14:textId="77777777" w:rsidR="0058367C" w:rsidRDefault="0058367C" w:rsidP="002A2772">
            <w:pPr>
              <w:spacing w:after="0" w:line="240" w:lineRule="auto"/>
              <w:rPr>
                <w:rFonts w:ascii="Arial" w:hAnsi="Arial" w:cs="Arial"/>
                <w:b/>
                <w:bCs/>
                <w:color w:val="00B050"/>
                <w:sz w:val="16"/>
                <w:szCs w:val="16"/>
              </w:rPr>
            </w:pPr>
          </w:p>
          <w:p w14:paraId="384F58D5" w14:textId="77777777" w:rsidR="0058367C" w:rsidRDefault="0058367C" w:rsidP="002A2772">
            <w:pPr>
              <w:spacing w:after="0" w:line="240" w:lineRule="auto"/>
              <w:rPr>
                <w:rFonts w:ascii="Arial" w:hAnsi="Arial" w:cs="Arial"/>
                <w:b/>
                <w:bCs/>
                <w:color w:val="00B050"/>
                <w:sz w:val="16"/>
                <w:szCs w:val="16"/>
              </w:rPr>
            </w:pPr>
          </w:p>
          <w:p w14:paraId="0E7C85D1" w14:textId="77777777" w:rsidR="0058367C" w:rsidRDefault="0058367C" w:rsidP="002A2772">
            <w:pPr>
              <w:spacing w:after="0" w:line="240" w:lineRule="auto"/>
              <w:rPr>
                <w:rFonts w:ascii="Arial" w:hAnsi="Arial" w:cs="Arial"/>
                <w:b/>
                <w:bCs/>
                <w:color w:val="00B050"/>
                <w:sz w:val="16"/>
                <w:szCs w:val="16"/>
              </w:rPr>
            </w:pPr>
          </w:p>
          <w:p w14:paraId="0D09B0DE" w14:textId="77777777" w:rsidR="0058367C" w:rsidRDefault="0058367C" w:rsidP="002A2772">
            <w:pPr>
              <w:spacing w:after="0" w:line="240" w:lineRule="auto"/>
              <w:rPr>
                <w:rFonts w:ascii="Arial" w:hAnsi="Arial" w:cs="Arial"/>
                <w:b/>
                <w:bCs/>
                <w:color w:val="00B050"/>
                <w:sz w:val="16"/>
                <w:szCs w:val="16"/>
              </w:rPr>
            </w:pPr>
          </w:p>
          <w:p w14:paraId="021CD9EC" w14:textId="77777777" w:rsidR="0058367C" w:rsidRDefault="0058367C" w:rsidP="002A2772">
            <w:pPr>
              <w:spacing w:after="0" w:line="240" w:lineRule="auto"/>
              <w:rPr>
                <w:rFonts w:ascii="Arial" w:hAnsi="Arial" w:cs="Arial"/>
                <w:b/>
                <w:bCs/>
                <w:color w:val="00B050"/>
                <w:sz w:val="16"/>
                <w:szCs w:val="16"/>
              </w:rPr>
            </w:pPr>
          </w:p>
          <w:p w14:paraId="77405611" w14:textId="77777777" w:rsidR="0058367C" w:rsidRDefault="0058367C" w:rsidP="002A2772">
            <w:pPr>
              <w:spacing w:after="0" w:line="240" w:lineRule="auto"/>
              <w:rPr>
                <w:rFonts w:ascii="Arial" w:hAnsi="Arial" w:cs="Arial"/>
                <w:b/>
                <w:bCs/>
                <w:color w:val="00B050"/>
                <w:sz w:val="16"/>
                <w:szCs w:val="16"/>
              </w:rPr>
            </w:pPr>
          </w:p>
          <w:p w14:paraId="0A6DD2D9" w14:textId="77777777" w:rsidR="0058367C" w:rsidRDefault="0058367C" w:rsidP="002A2772">
            <w:pPr>
              <w:spacing w:after="0" w:line="240" w:lineRule="auto"/>
              <w:rPr>
                <w:rFonts w:ascii="Arial" w:hAnsi="Arial" w:cs="Arial"/>
                <w:b/>
                <w:bCs/>
                <w:color w:val="00B050"/>
                <w:sz w:val="16"/>
                <w:szCs w:val="16"/>
              </w:rPr>
            </w:pPr>
          </w:p>
          <w:p w14:paraId="22566B2B" w14:textId="77777777" w:rsidR="0058367C" w:rsidRDefault="0058367C" w:rsidP="002A2772">
            <w:pPr>
              <w:spacing w:after="0" w:line="240" w:lineRule="auto"/>
              <w:rPr>
                <w:rFonts w:ascii="Arial" w:hAnsi="Arial" w:cs="Arial"/>
                <w:b/>
                <w:bCs/>
                <w:color w:val="00B050"/>
                <w:sz w:val="16"/>
                <w:szCs w:val="16"/>
              </w:rPr>
            </w:pPr>
          </w:p>
          <w:p w14:paraId="620B315A" w14:textId="77777777" w:rsidR="0058367C" w:rsidRDefault="0058367C" w:rsidP="002A2772">
            <w:pPr>
              <w:spacing w:after="0" w:line="240" w:lineRule="auto"/>
              <w:rPr>
                <w:rFonts w:ascii="Arial" w:hAnsi="Arial" w:cs="Arial"/>
                <w:b/>
                <w:bCs/>
                <w:color w:val="00B050"/>
                <w:sz w:val="16"/>
                <w:szCs w:val="16"/>
              </w:rPr>
            </w:pPr>
          </w:p>
          <w:p w14:paraId="202E7BD6" w14:textId="77777777" w:rsidR="0058367C" w:rsidRDefault="0058367C" w:rsidP="002A2772">
            <w:pPr>
              <w:spacing w:after="0" w:line="240" w:lineRule="auto"/>
              <w:rPr>
                <w:rFonts w:ascii="Arial" w:hAnsi="Arial" w:cs="Arial"/>
                <w:b/>
                <w:bCs/>
              </w:rPr>
            </w:pPr>
            <w:r>
              <w:rPr>
                <w:rFonts w:ascii="Arial" w:hAnsi="Arial" w:cs="Arial"/>
                <w:b/>
                <w:bCs/>
              </w:rPr>
              <w:t>Head/</w:t>
            </w:r>
          </w:p>
          <w:p w14:paraId="16928CD3" w14:textId="77777777" w:rsidR="0058367C" w:rsidRDefault="0058367C" w:rsidP="002A2772">
            <w:pPr>
              <w:spacing w:after="0" w:line="240" w:lineRule="auto"/>
              <w:rPr>
                <w:rFonts w:ascii="Arial" w:hAnsi="Arial" w:cs="Arial"/>
                <w:b/>
                <w:bCs/>
              </w:rPr>
            </w:pPr>
            <w:r>
              <w:rPr>
                <w:rFonts w:ascii="Arial" w:hAnsi="Arial" w:cs="Arial"/>
                <w:b/>
                <w:bCs/>
              </w:rPr>
              <w:t>DHT/</w:t>
            </w:r>
          </w:p>
          <w:p w14:paraId="3CD7C314" w14:textId="77777777" w:rsidR="0058367C" w:rsidRDefault="0058367C" w:rsidP="002A2772">
            <w:pPr>
              <w:spacing w:after="0" w:line="240" w:lineRule="auto"/>
              <w:rPr>
                <w:rFonts w:ascii="Arial" w:hAnsi="Arial" w:cs="Arial"/>
                <w:b/>
                <w:bCs/>
              </w:rPr>
            </w:pPr>
            <w:r>
              <w:rPr>
                <w:rFonts w:ascii="Arial" w:hAnsi="Arial" w:cs="Arial"/>
                <w:b/>
                <w:bCs/>
              </w:rPr>
              <w:t>Clerk</w:t>
            </w:r>
          </w:p>
          <w:p w14:paraId="558D82D1" w14:textId="77777777" w:rsidR="0058367C" w:rsidRDefault="0058367C" w:rsidP="002A2772">
            <w:pPr>
              <w:spacing w:after="0" w:line="240" w:lineRule="auto"/>
              <w:rPr>
                <w:rFonts w:ascii="Arial" w:hAnsi="Arial" w:cs="Arial"/>
                <w:b/>
                <w:bCs/>
              </w:rPr>
            </w:pPr>
          </w:p>
          <w:p w14:paraId="2FC612AC" w14:textId="77777777" w:rsidR="0058367C" w:rsidRDefault="0058367C" w:rsidP="002A2772">
            <w:pPr>
              <w:spacing w:after="0" w:line="240" w:lineRule="auto"/>
              <w:rPr>
                <w:rFonts w:ascii="Arial" w:hAnsi="Arial" w:cs="Arial"/>
                <w:b/>
                <w:bCs/>
              </w:rPr>
            </w:pPr>
          </w:p>
          <w:p w14:paraId="04506E6E" w14:textId="77777777" w:rsidR="0058367C" w:rsidRDefault="0058367C" w:rsidP="002A2772">
            <w:pPr>
              <w:spacing w:after="0" w:line="240" w:lineRule="auto"/>
              <w:rPr>
                <w:rFonts w:ascii="Arial" w:hAnsi="Arial" w:cs="Arial"/>
                <w:b/>
                <w:bCs/>
                <w:color w:val="4472C4" w:themeColor="accent1"/>
                <w:sz w:val="16"/>
                <w:szCs w:val="16"/>
              </w:rPr>
            </w:pPr>
            <w:r>
              <w:rPr>
                <w:rFonts w:ascii="Arial" w:hAnsi="Arial" w:cs="Arial"/>
                <w:b/>
                <w:bCs/>
                <w:color w:val="4472C4" w:themeColor="accent1"/>
                <w:sz w:val="16"/>
                <w:szCs w:val="16"/>
              </w:rPr>
              <w:t>Inform</w:t>
            </w:r>
          </w:p>
          <w:p w14:paraId="1AF6AD9C" w14:textId="77777777" w:rsidR="0058367C" w:rsidRDefault="0058367C" w:rsidP="002A2772">
            <w:pPr>
              <w:spacing w:after="0" w:line="240" w:lineRule="auto"/>
              <w:rPr>
                <w:rFonts w:ascii="Arial" w:hAnsi="Arial" w:cs="Arial"/>
                <w:b/>
                <w:bCs/>
                <w:color w:val="4472C4" w:themeColor="accent1"/>
                <w:sz w:val="16"/>
                <w:szCs w:val="16"/>
              </w:rPr>
            </w:pPr>
          </w:p>
          <w:p w14:paraId="2E3EFFF8" w14:textId="77777777" w:rsidR="0058367C" w:rsidRDefault="0058367C" w:rsidP="002A2772">
            <w:pPr>
              <w:spacing w:after="0" w:line="240" w:lineRule="auto"/>
              <w:rPr>
                <w:rFonts w:ascii="Arial" w:hAnsi="Arial" w:cs="Arial"/>
                <w:b/>
                <w:bCs/>
                <w:color w:val="4472C4" w:themeColor="accent1"/>
                <w:sz w:val="16"/>
                <w:szCs w:val="16"/>
              </w:rPr>
            </w:pPr>
          </w:p>
          <w:p w14:paraId="7AE317DD" w14:textId="77777777" w:rsidR="0058367C" w:rsidRDefault="0058367C" w:rsidP="002A2772">
            <w:pPr>
              <w:spacing w:after="0" w:line="240" w:lineRule="auto"/>
              <w:rPr>
                <w:rFonts w:ascii="Arial" w:hAnsi="Arial" w:cs="Arial"/>
                <w:b/>
                <w:bCs/>
                <w:color w:val="4472C4" w:themeColor="accent1"/>
                <w:sz w:val="16"/>
                <w:szCs w:val="16"/>
              </w:rPr>
            </w:pPr>
          </w:p>
          <w:p w14:paraId="21405AB6" w14:textId="77777777" w:rsidR="0058367C" w:rsidRDefault="0058367C" w:rsidP="002A2772">
            <w:pPr>
              <w:spacing w:after="0" w:line="240" w:lineRule="auto"/>
              <w:rPr>
                <w:rFonts w:ascii="Arial" w:hAnsi="Arial" w:cs="Arial"/>
                <w:b/>
                <w:bCs/>
                <w:color w:val="4472C4" w:themeColor="accent1"/>
                <w:sz w:val="16"/>
                <w:szCs w:val="16"/>
              </w:rPr>
            </w:pPr>
          </w:p>
          <w:p w14:paraId="3093FE79" w14:textId="77777777" w:rsidR="0058367C" w:rsidRDefault="0058367C" w:rsidP="002A2772">
            <w:pPr>
              <w:spacing w:after="0" w:line="240" w:lineRule="auto"/>
              <w:rPr>
                <w:rFonts w:ascii="Arial" w:hAnsi="Arial" w:cs="Arial"/>
                <w:b/>
                <w:bCs/>
                <w:color w:val="4472C4" w:themeColor="accent1"/>
                <w:sz w:val="16"/>
                <w:szCs w:val="16"/>
              </w:rPr>
            </w:pPr>
          </w:p>
          <w:p w14:paraId="73566F98" w14:textId="77777777" w:rsidR="0058367C" w:rsidRDefault="0058367C" w:rsidP="002A2772">
            <w:pPr>
              <w:spacing w:after="0" w:line="240" w:lineRule="auto"/>
              <w:rPr>
                <w:rFonts w:ascii="Arial" w:hAnsi="Arial" w:cs="Arial"/>
                <w:b/>
                <w:bCs/>
                <w:color w:val="4472C4" w:themeColor="accent1"/>
                <w:sz w:val="16"/>
                <w:szCs w:val="16"/>
              </w:rPr>
            </w:pPr>
          </w:p>
          <w:p w14:paraId="7B2B6EE0" w14:textId="77777777" w:rsidR="0058367C" w:rsidRDefault="0058367C" w:rsidP="002A2772">
            <w:pPr>
              <w:spacing w:after="0" w:line="240" w:lineRule="auto"/>
              <w:rPr>
                <w:rFonts w:ascii="Arial" w:hAnsi="Arial" w:cs="Arial"/>
                <w:b/>
                <w:bCs/>
                <w:color w:val="4472C4" w:themeColor="accent1"/>
                <w:sz w:val="16"/>
                <w:szCs w:val="16"/>
              </w:rPr>
            </w:pPr>
            <w:r>
              <w:rPr>
                <w:rFonts w:ascii="Arial" w:hAnsi="Arial" w:cs="Arial"/>
                <w:b/>
                <w:bCs/>
                <w:color w:val="4472C4" w:themeColor="accent1"/>
                <w:sz w:val="16"/>
                <w:szCs w:val="16"/>
              </w:rPr>
              <w:t>Account-ability</w:t>
            </w:r>
          </w:p>
          <w:p w14:paraId="3BD78B08" w14:textId="77777777" w:rsidR="0058367C" w:rsidRDefault="0058367C" w:rsidP="002A2772">
            <w:pPr>
              <w:spacing w:after="0" w:line="240" w:lineRule="auto"/>
              <w:rPr>
                <w:rFonts w:ascii="Arial" w:hAnsi="Arial" w:cs="Arial"/>
                <w:b/>
                <w:bCs/>
                <w:color w:val="4472C4" w:themeColor="accent1"/>
                <w:sz w:val="16"/>
                <w:szCs w:val="16"/>
              </w:rPr>
            </w:pPr>
          </w:p>
          <w:p w14:paraId="5599AA92" w14:textId="77777777" w:rsidR="0058367C" w:rsidRDefault="0058367C" w:rsidP="002A2772">
            <w:pPr>
              <w:spacing w:after="0" w:line="240" w:lineRule="auto"/>
              <w:rPr>
                <w:rFonts w:ascii="Arial" w:hAnsi="Arial" w:cs="Arial"/>
                <w:b/>
                <w:bCs/>
                <w:color w:val="4472C4" w:themeColor="accent1"/>
                <w:sz w:val="16"/>
                <w:szCs w:val="16"/>
              </w:rPr>
            </w:pPr>
          </w:p>
          <w:p w14:paraId="1C9EF4C4" w14:textId="77777777" w:rsidR="0058367C" w:rsidRDefault="0058367C" w:rsidP="002A2772">
            <w:pPr>
              <w:spacing w:after="0" w:line="240" w:lineRule="auto"/>
              <w:rPr>
                <w:rFonts w:ascii="Arial" w:hAnsi="Arial" w:cs="Arial"/>
                <w:b/>
                <w:bCs/>
                <w:color w:val="4472C4" w:themeColor="accent1"/>
                <w:sz w:val="16"/>
                <w:szCs w:val="16"/>
              </w:rPr>
            </w:pPr>
          </w:p>
          <w:p w14:paraId="5BDE3168" w14:textId="5F03A3FF" w:rsidR="0058367C" w:rsidRDefault="0058367C" w:rsidP="002A2772">
            <w:pPr>
              <w:spacing w:after="0" w:line="240" w:lineRule="auto"/>
              <w:rPr>
                <w:rFonts w:ascii="Arial" w:hAnsi="Arial" w:cs="Arial"/>
                <w:b/>
                <w:bCs/>
                <w:color w:val="FF0000"/>
                <w:sz w:val="16"/>
                <w:szCs w:val="16"/>
              </w:rPr>
            </w:pPr>
            <w:r>
              <w:rPr>
                <w:rFonts w:ascii="Arial" w:hAnsi="Arial" w:cs="Arial"/>
                <w:b/>
                <w:bCs/>
                <w:color w:val="FF0000"/>
                <w:sz w:val="16"/>
                <w:szCs w:val="16"/>
              </w:rPr>
              <w:t>Challenge</w:t>
            </w:r>
          </w:p>
          <w:p w14:paraId="29B750FE" w14:textId="78AAF491" w:rsidR="0058367C" w:rsidRDefault="0058367C" w:rsidP="002A2772">
            <w:pPr>
              <w:spacing w:after="0" w:line="240" w:lineRule="auto"/>
              <w:rPr>
                <w:rFonts w:ascii="Arial" w:hAnsi="Arial" w:cs="Arial"/>
                <w:b/>
                <w:bCs/>
                <w:color w:val="FF0000"/>
                <w:sz w:val="16"/>
                <w:szCs w:val="16"/>
              </w:rPr>
            </w:pPr>
          </w:p>
          <w:p w14:paraId="517545C7" w14:textId="1B02BABD" w:rsidR="0058367C" w:rsidRDefault="0058367C" w:rsidP="002A2772">
            <w:pPr>
              <w:spacing w:after="0" w:line="240" w:lineRule="auto"/>
              <w:rPr>
                <w:rFonts w:ascii="Arial" w:hAnsi="Arial" w:cs="Arial"/>
                <w:b/>
                <w:bCs/>
                <w:color w:val="FF0000"/>
                <w:sz w:val="16"/>
                <w:szCs w:val="16"/>
              </w:rPr>
            </w:pPr>
          </w:p>
          <w:p w14:paraId="52C29729" w14:textId="0E2DEA12" w:rsidR="0058367C" w:rsidRDefault="0058367C" w:rsidP="002A2772">
            <w:pPr>
              <w:spacing w:after="0" w:line="240" w:lineRule="auto"/>
              <w:rPr>
                <w:rFonts w:ascii="Arial" w:hAnsi="Arial" w:cs="Arial"/>
                <w:b/>
                <w:bCs/>
                <w:color w:val="FF0000"/>
                <w:sz w:val="16"/>
                <w:szCs w:val="16"/>
              </w:rPr>
            </w:pPr>
          </w:p>
          <w:p w14:paraId="127976C7" w14:textId="58CE79A6" w:rsidR="0058367C" w:rsidRDefault="0058367C" w:rsidP="002A2772">
            <w:pPr>
              <w:spacing w:after="0" w:line="240" w:lineRule="auto"/>
              <w:rPr>
                <w:rFonts w:ascii="Arial" w:hAnsi="Arial" w:cs="Arial"/>
                <w:b/>
                <w:bCs/>
                <w:color w:val="FF0000"/>
                <w:sz w:val="16"/>
                <w:szCs w:val="16"/>
              </w:rPr>
            </w:pPr>
          </w:p>
          <w:p w14:paraId="041DA87B" w14:textId="00D51BA1" w:rsidR="0058367C" w:rsidRDefault="0058367C" w:rsidP="002A2772">
            <w:pPr>
              <w:spacing w:after="0" w:line="240" w:lineRule="auto"/>
              <w:rPr>
                <w:rFonts w:ascii="Arial" w:hAnsi="Arial" w:cs="Arial"/>
                <w:b/>
                <w:bCs/>
                <w:color w:val="FF0000"/>
                <w:sz w:val="16"/>
                <w:szCs w:val="16"/>
              </w:rPr>
            </w:pPr>
          </w:p>
          <w:p w14:paraId="0A9191A9" w14:textId="0D8DAD48" w:rsidR="0058367C" w:rsidRDefault="0058367C" w:rsidP="002A2772">
            <w:pPr>
              <w:spacing w:after="0" w:line="240" w:lineRule="auto"/>
              <w:rPr>
                <w:rFonts w:ascii="Arial" w:hAnsi="Arial" w:cs="Arial"/>
                <w:b/>
                <w:bCs/>
                <w:color w:val="FF0000"/>
                <w:sz w:val="16"/>
                <w:szCs w:val="16"/>
              </w:rPr>
            </w:pPr>
          </w:p>
          <w:p w14:paraId="0F3D5A92" w14:textId="3FC83FBC" w:rsidR="0058367C" w:rsidRDefault="0058367C" w:rsidP="002A2772">
            <w:pPr>
              <w:spacing w:after="0" w:line="240" w:lineRule="auto"/>
              <w:rPr>
                <w:rFonts w:ascii="Arial" w:hAnsi="Arial" w:cs="Arial"/>
                <w:b/>
                <w:bCs/>
                <w:color w:val="FF0000"/>
                <w:sz w:val="16"/>
                <w:szCs w:val="16"/>
              </w:rPr>
            </w:pPr>
          </w:p>
          <w:p w14:paraId="0041E355" w14:textId="7ABAEF5E" w:rsidR="0058367C" w:rsidRDefault="0058367C" w:rsidP="002A2772">
            <w:pPr>
              <w:spacing w:after="0" w:line="240" w:lineRule="auto"/>
              <w:rPr>
                <w:rFonts w:ascii="Arial" w:hAnsi="Arial" w:cs="Arial"/>
                <w:b/>
                <w:bCs/>
                <w:color w:val="FF0000"/>
                <w:sz w:val="16"/>
                <w:szCs w:val="16"/>
              </w:rPr>
            </w:pPr>
          </w:p>
          <w:p w14:paraId="707DF1E4" w14:textId="2AB5B316" w:rsidR="0058367C" w:rsidRDefault="0058367C" w:rsidP="002A2772">
            <w:pPr>
              <w:spacing w:after="0" w:line="240" w:lineRule="auto"/>
              <w:rPr>
                <w:rFonts w:ascii="Arial" w:hAnsi="Arial" w:cs="Arial"/>
                <w:b/>
                <w:bCs/>
                <w:color w:val="FF0000"/>
                <w:sz w:val="16"/>
                <w:szCs w:val="16"/>
              </w:rPr>
            </w:pPr>
          </w:p>
          <w:p w14:paraId="17A42531" w14:textId="0F33863F" w:rsidR="0058367C" w:rsidRDefault="0058367C" w:rsidP="002A2772">
            <w:pPr>
              <w:spacing w:after="0" w:line="240" w:lineRule="auto"/>
              <w:rPr>
                <w:rFonts w:ascii="Arial" w:hAnsi="Arial" w:cs="Arial"/>
                <w:b/>
                <w:bCs/>
                <w:color w:val="FF0000"/>
                <w:sz w:val="16"/>
                <w:szCs w:val="16"/>
              </w:rPr>
            </w:pPr>
          </w:p>
          <w:p w14:paraId="46B1D044" w14:textId="2E8F8F14" w:rsidR="0058367C" w:rsidRDefault="0058367C" w:rsidP="002A2772">
            <w:pPr>
              <w:spacing w:after="0" w:line="240" w:lineRule="auto"/>
              <w:rPr>
                <w:rFonts w:ascii="Arial" w:hAnsi="Arial" w:cs="Arial"/>
                <w:b/>
                <w:bCs/>
                <w:color w:val="FF0000"/>
                <w:sz w:val="16"/>
                <w:szCs w:val="16"/>
              </w:rPr>
            </w:pPr>
          </w:p>
          <w:p w14:paraId="5470CBF4" w14:textId="064D39BE" w:rsidR="0058367C" w:rsidRDefault="0058367C" w:rsidP="002A2772">
            <w:pPr>
              <w:spacing w:after="0" w:line="240" w:lineRule="auto"/>
              <w:rPr>
                <w:rFonts w:ascii="Arial" w:hAnsi="Arial" w:cs="Arial"/>
                <w:b/>
                <w:bCs/>
                <w:color w:val="FF0000"/>
                <w:sz w:val="16"/>
                <w:szCs w:val="16"/>
              </w:rPr>
            </w:pPr>
          </w:p>
          <w:p w14:paraId="5BACE94A" w14:textId="137EAFBA" w:rsidR="0058367C" w:rsidRDefault="0058367C" w:rsidP="002A2772">
            <w:pPr>
              <w:spacing w:after="0" w:line="240" w:lineRule="auto"/>
              <w:rPr>
                <w:rFonts w:ascii="Arial" w:hAnsi="Arial" w:cs="Arial"/>
                <w:b/>
                <w:bCs/>
                <w:color w:val="FF0000"/>
                <w:sz w:val="16"/>
                <w:szCs w:val="16"/>
              </w:rPr>
            </w:pPr>
          </w:p>
          <w:p w14:paraId="7E281F00" w14:textId="643A3830" w:rsidR="0058367C" w:rsidRDefault="0058367C" w:rsidP="002A2772">
            <w:pPr>
              <w:spacing w:after="0" w:line="240" w:lineRule="auto"/>
              <w:rPr>
                <w:rFonts w:ascii="Arial" w:hAnsi="Arial" w:cs="Arial"/>
                <w:b/>
                <w:bCs/>
                <w:color w:val="FF0000"/>
                <w:sz w:val="16"/>
                <w:szCs w:val="16"/>
              </w:rPr>
            </w:pPr>
          </w:p>
          <w:p w14:paraId="288A6693" w14:textId="608DE6C6" w:rsidR="0058367C" w:rsidRDefault="0058367C" w:rsidP="002A2772">
            <w:pPr>
              <w:spacing w:after="0" w:line="240" w:lineRule="auto"/>
              <w:rPr>
                <w:rFonts w:ascii="Arial" w:hAnsi="Arial" w:cs="Arial"/>
                <w:b/>
                <w:bCs/>
                <w:color w:val="FF0000"/>
                <w:sz w:val="16"/>
                <w:szCs w:val="16"/>
              </w:rPr>
            </w:pPr>
          </w:p>
          <w:p w14:paraId="3EDB1DCF" w14:textId="77136CE8" w:rsidR="0058367C" w:rsidRDefault="0058367C" w:rsidP="002A2772">
            <w:pPr>
              <w:spacing w:after="0" w:line="240" w:lineRule="auto"/>
              <w:rPr>
                <w:rFonts w:ascii="Arial" w:hAnsi="Arial" w:cs="Arial"/>
                <w:b/>
                <w:bCs/>
                <w:color w:val="FF0000"/>
                <w:sz w:val="16"/>
                <w:szCs w:val="16"/>
              </w:rPr>
            </w:pPr>
          </w:p>
          <w:p w14:paraId="3F45F0E6" w14:textId="793781B1" w:rsidR="0058367C" w:rsidRDefault="0058367C" w:rsidP="002A2772">
            <w:pPr>
              <w:spacing w:after="0" w:line="240" w:lineRule="auto"/>
              <w:rPr>
                <w:rFonts w:ascii="Arial" w:hAnsi="Arial" w:cs="Arial"/>
                <w:b/>
                <w:bCs/>
                <w:color w:val="FF0000"/>
                <w:sz w:val="16"/>
                <w:szCs w:val="16"/>
              </w:rPr>
            </w:pPr>
          </w:p>
          <w:p w14:paraId="08EA865A" w14:textId="77777777" w:rsidR="00A81DF9" w:rsidRDefault="00A81DF9" w:rsidP="002A2772">
            <w:pPr>
              <w:spacing w:after="0" w:line="240" w:lineRule="auto"/>
              <w:rPr>
                <w:rFonts w:ascii="Arial" w:hAnsi="Arial" w:cs="Arial"/>
                <w:b/>
                <w:bCs/>
                <w:color w:val="FF0000"/>
                <w:sz w:val="16"/>
                <w:szCs w:val="16"/>
              </w:rPr>
            </w:pPr>
          </w:p>
          <w:p w14:paraId="00CFAB21" w14:textId="39E4C66A" w:rsidR="0058367C" w:rsidRDefault="0058367C" w:rsidP="002A2772">
            <w:pPr>
              <w:spacing w:after="0" w:line="240" w:lineRule="auto"/>
              <w:rPr>
                <w:rFonts w:ascii="Arial" w:hAnsi="Arial" w:cs="Arial"/>
                <w:b/>
                <w:bCs/>
                <w:color w:val="FF0000"/>
                <w:sz w:val="16"/>
                <w:szCs w:val="16"/>
              </w:rPr>
            </w:pPr>
          </w:p>
          <w:p w14:paraId="094DF5C4" w14:textId="6BC2EE0D" w:rsidR="0058367C" w:rsidRDefault="0058367C" w:rsidP="002A2772">
            <w:pPr>
              <w:spacing w:after="0" w:line="240" w:lineRule="auto"/>
              <w:rPr>
                <w:rFonts w:ascii="Arial" w:hAnsi="Arial" w:cs="Arial"/>
                <w:b/>
                <w:bCs/>
                <w:color w:val="4472C4" w:themeColor="accent1"/>
                <w:sz w:val="16"/>
                <w:szCs w:val="16"/>
              </w:rPr>
            </w:pPr>
            <w:r>
              <w:rPr>
                <w:rFonts w:ascii="Arial" w:hAnsi="Arial" w:cs="Arial"/>
                <w:b/>
                <w:bCs/>
                <w:color w:val="4472C4" w:themeColor="accent1"/>
                <w:sz w:val="16"/>
                <w:szCs w:val="16"/>
              </w:rPr>
              <w:t>Account-ability</w:t>
            </w:r>
          </w:p>
          <w:p w14:paraId="30336182" w14:textId="3E308A93" w:rsidR="0058367C" w:rsidRDefault="0058367C" w:rsidP="002A2772">
            <w:pPr>
              <w:spacing w:after="0" w:line="240" w:lineRule="auto"/>
              <w:rPr>
                <w:rFonts w:ascii="Arial" w:hAnsi="Arial" w:cs="Arial"/>
                <w:b/>
                <w:bCs/>
                <w:color w:val="4472C4" w:themeColor="accent1"/>
                <w:sz w:val="16"/>
                <w:szCs w:val="16"/>
              </w:rPr>
            </w:pPr>
          </w:p>
          <w:p w14:paraId="6740F4C7" w14:textId="41FB6C28" w:rsidR="0058367C" w:rsidRDefault="0058367C" w:rsidP="002A2772">
            <w:pPr>
              <w:spacing w:after="0" w:line="240" w:lineRule="auto"/>
              <w:rPr>
                <w:rFonts w:ascii="Arial" w:hAnsi="Arial" w:cs="Arial"/>
                <w:b/>
                <w:bCs/>
                <w:color w:val="4472C4" w:themeColor="accent1"/>
                <w:sz w:val="16"/>
                <w:szCs w:val="16"/>
              </w:rPr>
            </w:pPr>
          </w:p>
          <w:p w14:paraId="657109A7" w14:textId="3C8C44AD" w:rsidR="0058367C" w:rsidRDefault="0058367C" w:rsidP="002A2772">
            <w:pPr>
              <w:spacing w:after="0" w:line="240" w:lineRule="auto"/>
              <w:rPr>
                <w:rFonts w:ascii="Arial" w:hAnsi="Arial" w:cs="Arial"/>
                <w:b/>
                <w:bCs/>
                <w:color w:val="4472C4" w:themeColor="accent1"/>
                <w:sz w:val="16"/>
                <w:szCs w:val="16"/>
              </w:rPr>
            </w:pPr>
          </w:p>
          <w:p w14:paraId="6C338819" w14:textId="0FF90C77" w:rsidR="0058367C" w:rsidRDefault="0058367C" w:rsidP="002A2772">
            <w:pPr>
              <w:spacing w:after="0" w:line="240" w:lineRule="auto"/>
              <w:rPr>
                <w:rFonts w:ascii="Arial" w:hAnsi="Arial" w:cs="Arial"/>
                <w:b/>
                <w:bCs/>
                <w:color w:val="4472C4" w:themeColor="accent1"/>
                <w:sz w:val="16"/>
                <w:szCs w:val="16"/>
              </w:rPr>
            </w:pPr>
          </w:p>
          <w:p w14:paraId="605FDB90" w14:textId="58771534" w:rsidR="0058367C" w:rsidRDefault="0058367C" w:rsidP="002A2772">
            <w:pPr>
              <w:spacing w:after="0" w:line="240" w:lineRule="auto"/>
              <w:rPr>
                <w:rFonts w:ascii="Arial" w:hAnsi="Arial" w:cs="Arial"/>
                <w:b/>
                <w:bCs/>
                <w:color w:val="4472C4" w:themeColor="accent1"/>
                <w:sz w:val="16"/>
                <w:szCs w:val="16"/>
              </w:rPr>
            </w:pPr>
          </w:p>
          <w:p w14:paraId="6B754953" w14:textId="0D8AE267" w:rsidR="0058367C" w:rsidRDefault="0058367C" w:rsidP="002A2772">
            <w:pPr>
              <w:spacing w:after="0" w:line="240" w:lineRule="auto"/>
              <w:rPr>
                <w:rFonts w:ascii="Arial" w:hAnsi="Arial" w:cs="Arial"/>
                <w:b/>
                <w:bCs/>
                <w:color w:val="4472C4" w:themeColor="accent1"/>
                <w:sz w:val="16"/>
                <w:szCs w:val="16"/>
              </w:rPr>
            </w:pPr>
          </w:p>
          <w:p w14:paraId="241C369A" w14:textId="696779B9" w:rsidR="0058367C" w:rsidRDefault="0058367C" w:rsidP="002A2772">
            <w:pPr>
              <w:spacing w:after="0" w:line="240" w:lineRule="auto"/>
              <w:rPr>
                <w:rFonts w:ascii="Arial" w:hAnsi="Arial" w:cs="Arial"/>
                <w:b/>
                <w:bCs/>
                <w:color w:val="4472C4" w:themeColor="accent1"/>
                <w:sz w:val="16"/>
                <w:szCs w:val="16"/>
              </w:rPr>
            </w:pPr>
          </w:p>
          <w:p w14:paraId="41B5AEDC" w14:textId="7202030A" w:rsidR="0058367C" w:rsidRDefault="0058367C" w:rsidP="002A2772">
            <w:pPr>
              <w:spacing w:after="0" w:line="240" w:lineRule="auto"/>
              <w:rPr>
                <w:rFonts w:ascii="Arial" w:hAnsi="Arial" w:cs="Arial"/>
                <w:b/>
                <w:bCs/>
                <w:color w:val="4472C4" w:themeColor="accent1"/>
                <w:sz w:val="16"/>
                <w:szCs w:val="16"/>
              </w:rPr>
            </w:pPr>
          </w:p>
          <w:p w14:paraId="523B7DA9" w14:textId="4F508CF1" w:rsidR="0058367C" w:rsidRDefault="0058367C" w:rsidP="002A2772">
            <w:pPr>
              <w:spacing w:after="0" w:line="240" w:lineRule="auto"/>
              <w:rPr>
                <w:rFonts w:ascii="Arial" w:hAnsi="Arial" w:cs="Arial"/>
                <w:b/>
                <w:bCs/>
                <w:color w:val="4472C4" w:themeColor="accent1"/>
                <w:sz w:val="16"/>
                <w:szCs w:val="16"/>
              </w:rPr>
            </w:pPr>
          </w:p>
          <w:p w14:paraId="603BDD81" w14:textId="73AD838A" w:rsidR="0058367C" w:rsidRDefault="0058367C" w:rsidP="002A2772">
            <w:pPr>
              <w:spacing w:after="0" w:line="240" w:lineRule="auto"/>
              <w:rPr>
                <w:rFonts w:ascii="Arial" w:hAnsi="Arial" w:cs="Arial"/>
                <w:b/>
                <w:bCs/>
                <w:color w:val="4472C4" w:themeColor="accent1"/>
                <w:sz w:val="16"/>
                <w:szCs w:val="16"/>
              </w:rPr>
            </w:pPr>
          </w:p>
          <w:p w14:paraId="629C31A1" w14:textId="1D28C7EE" w:rsidR="0058367C" w:rsidRDefault="0058367C" w:rsidP="002A2772">
            <w:pPr>
              <w:spacing w:after="0" w:line="240" w:lineRule="auto"/>
              <w:rPr>
                <w:rFonts w:ascii="Arial" w:hAnsi="Arial" w:cs="Arial"/>
                <w:b/>
                <w:bCs/>
                <w:color w:val="4472C4" w:themeColor="accent1"/>
                <w:sz w:val="16"/>
                <w:szCs w:val="16"/>
              </w:rPr>
            </w:pPr>
          </w:p>
          <w:p w14:paraId="408AB227" w14:textId="23E160F4" w:rsidR="0058367C" w:rsidRDefault="0058367C" w:rsidP="002A2772">
            <w:pPr>
              <w:spacing w:after="0" w:line="240" w:lineRule="auto"/>
              <w:rPr>
                <w:rFonts w:ascii="Arial" w:hAnsi="Arial" w:cs="Arial"/>
                <w:b/>
                <w:bCs/>
                <w:color w:val="4472C4" w:themeColor="accent1"/>
                <w:sz w:val="16"/>
                <w:szCs w:val="16"/>
              </w:rPr>
            </w:pPr>
          </w:p>
          <w:p w14:paraId="185141DE" w14:textId="0058913B" w:rsidR="0058367C" w:rsidRDefault="0058367C" w:rsidP="002A2772">
            <w:pPr>
              <w:spacing w:after="0" w:line="240" w:lineRule="auto"/>
              <w:rPr>
                <w:rFonts w:ascii="Arial" w:hAnsi="Arial" w:cs="Arial"/>
                <w:b/>
                <w:bCs/>
                <w:color w:val="4472C4" w:themeColor="accent1"/>
                <w:sz w:val="16"/>
                <w:szCs w:val="16"/>
              </w:rPr>
            </w:pPr>
          </w:p>
          <w:p w14:paraId="60C84505" w14:textId="7E0CC0AF" w:rsidR="0058367C" w:rsidRDefault="0058367C" w:rsidP="002A2772">
            <w:pPr>
              <w:spacing w:after="0" w:line="240" w:lineRule="auto"/>
              <w:rPr>
                <w:rFonts w:ascii="Arial" w:hAnsi="Arial" w:cs="Arial"/>
                <w:b/>
                <w:bCs/>
                <w:color w:val="4472C4" w:themeColor="accent1"/>
                <w:sz w:val="16"/>
                <w:szCs w:val="16"/>
              </w:rPr>
            </w:pPr>
          </w:p>
          <w:p w14:paraId="4A48E911" w14:textId="6A2215CD" w:rsidR="0058367C" w:rsidRDefault="0058367C" w:rsidP="002A2772">
            <w:pPr>
              <w:spacing w:after="0" w:line="240" w:lineRule="auto"/>
              <w:rPr>
                <w:rFonts w:ascii="Arial" w:hAnsi="Arial" w:cs="Arial"/>
                <w:b/>
                <w:bCs/>
                <w:color w:val="4472C4" w:themeColor="accent1"/>
                <w:sz w:val="16"/>
                <w:szCs w:val="16"/>
              </w:rPr>
            </w:pPr>
          </w:p>
          <w:p w14:paraId="20ABAFE1" w14:textId="75870E19" w:rsidR="0058367C" w:rsidRDefault="0058367C" w:rsidP="002A2772">
            <w:pPr>
              <w:spacing w:after="0" w:line="240" w:lineRule="auto"/>
              <w:rPr>
                <w:rFonts w:ascii="Arial" w:hAnsi="Arial" w:cs="Arial"/>
                <w:b/>
                <w:bCs/>
                <w:color w:val="4472C4" w:themeColor="accent1"/>
                <w:sz w:val="16"/>
                <w:szCs w:val="16"/>
              </w:rPr>
            </w:pPr>
          </w:p>
          <w:p w14:paraId="5934BA3C" w14:textId="56D97207" w:rsidR="0058367C" w:rsidRDefault="0058367C" w:rsidP="002A2772">
            <w:pPr>
              <w:spacing w:after="0" w:line="240" w:lineRule="auto"/>
              <w:rPr>
                <w:rFonts w:ascii="Arial" w:hAnsi="Arial" w:cs="Arial"/>
                <w:b/>
                <w:bCs/>
                <w:color w:val="4472C4" w:themeColor="accent1"/>
                <w:sz w:val="16"/>
                <w:szCs w:val="16"/>
              </w:rPr>
            </w:pPr>
          </w:p>
          <w:p w14:paraId="6EF85566" w14:textId="47F1289C" w:rsidR="0058367C" w:rsidRDefault="0058367C" w:rsidP="002A2772">
            <w:pPr>
              <w:spacing w:after="0" w:line="240" w:lineRule="auto"/>
              <w:rPr>
                <w:rFonts w:ascii="Arial" w:hAnsi="Arial" w:cs="Arial"/>
                <w:b/>
                <w:bCs/>
                <w:color w:val="4472C4" w:themeColor="accent1"/>
                <w:sz w:val="16"/>
                <w:szCs w:val="16"/>
              </w:rPr>
            </w:pPr>
          </w:p>
          <w:p w14:paraId="09AFBA92" w14:textId="4DF55094" w:rsidR="0058367C" w:rsidRDefault="0058367C" w:rsidP="002A2772">
            <w:pPr>
              <w:spacing w:after="0" w:line="240" w:lineRule="auto"/>
              <w:rPr>
                <w:rFonts w:ascii="Arial" w:hAnsi="Arial" w:cs="Arial"/>
                <w:b/>
                <w:bCs/>
                <w:color w:val="4472C4" w:themeColor="accent1"/>
                <w:sz w:val="16"/>
                <w:szCs w:val="16"/>
              </w:rPr>
            </w:pPr>
            <w:r>
              <w:rPr>
                <w:rFonts w:ascii="Arial" w:hAnsi="Arial" w:cs="Arial"/>
                <w:b/>
                <w:bCs/>
                <w:color w:val="4472C4" w:themeColor="accent1"/>
                <w:sz w:val="16"/>
                <w:szCs w:val="16"/>
              </w:rPr>
              <w:t>Account-ability</w:t>
            </w:r>
          </w:p>
          <w:p w14:paraId="572122B1" w14:textId="2D3CD3D7" w:rsidR="0058367C" w:rsidRDefault="0058367C" w:rsidP="002A2772">
            <w:pPr>
              <w:spacing w:after="0" w:line="240" w:lineRule="auto"/>
              <w:rPr>
                <w:rFonts w:ascii="Arial" w:hAnsi="Arial" w:cs="Arial"/>
                <w:b/>
                <w:bCs/>
                <w:color w:val="4472C4" w:themeColor="accent1"/>
                <w:sz w:val="16"/>
                <w:szCs w:val="16"/>
              </w:rPr>
            </w:pPr>
          </w:p>
          <w:p w14:paraId="1197BC65" w14:textId="052327A4" w:rsidR="0058367C" w:rsidRDefault="0058367C" w:rsidP="002A2772">
            <w:pPr>
              <w:spacing w:after="0" w:line="240" w:lineRule="auto"/>
              <w:rPr>
                <w:rFonts w:ascii="Arial" w:hAnsi="Arial" w:cs="Arial"/>
                <w:b/>
                <w:bCs/>
                <w:color w:val="4472C4" w:themeColor="accent1"/>
                <w:sz w:val="16"/>
                <w:szCs w:val="16"/>
              </w:rPr>
            </w:pPr>
          </w:p>
          <w:p w14:paraId="30B473DA" w14:textId="15CD51A8" w:rsidR="0058367C" w:rsidRDefault="0058367C" w:rsidP="002A2772">
            <w:pPr>
              <w:spacing w:after="0" w:line="240" w:lineRule="auto"/>
              <w:rPr>
                <w:rFonts w:ascii="Arial" w:hAnsi="Arial" w:cs="Arial"/>
                <w:b/>
                <w:bCs/>
                <w:color w:val="4472C4" w:themeColor="accent1"/>
                <w:sz w:val="16"/>
                <w:szCs w:val="16"/>
              </w:rPr>
            </w:pPr>
          </w:p>
          <w:p w14:paraId="00C25D3F" w14:textId="50FAFB77" w:rsidR="0058367C" w:rsidRDefault="0058367C" w:rsidP="002A2772">
            <w:pPr>
              <w:spacing w:after="0" w:line="240" w:lineRule="auto"/>
              <w:rPr>
                <w:rFonts w:ascii="Arial" w:hAnsi="Arial" w:cs="Arial"/>
                <w:b/>
                <w:bCs/>
                <w:color w:val="4472C4" w:themeColor="accent1"/>
                <w:sz w:val="16"/>
                <w:szCs w:val="16"/>
              </w:rPr>
            </w:pPr>
          </w:p>
          <w:p w14:paraId="478DEFE7" w14:textId="2B394B6F" w:rsidR="0058367C" w:rsidRDefault="0058367C" w:rsidP="002A2772">
            <w:pPr>
              <w:spacing w:after="0" w:line="240" w:lineRule="auto"/>
              <w:rPr>
                <w:rFonts w:ascii="Arial" w:hAnsi="Arial" w:cs="Arial"/>
                <w:b/>
                <w:bCs/>
                <w:color w:val="4472C4" w:themeColor="accent1"/>
                <w:sz w:val="16"/>
                <w:szCs w:val="16"/>
              </w:rPr>
            </w:pPr>
          </w:p>
          <w:p w14:paraId="500FA4FC" w14:textId="03393237" w:rsidR="0058367C" w:rsidRDefault="0058367C" w:rsidP="002A2772">
            <w:pPr>
              <w:spacing w:after="0" w:line="240" w:lineRule="auto"/>
              <w:rPr>
                <w:rFonts w:ascii="Arial" w:hAnsi="Arial" w:cs="Arial"/>
                <w:b/>
                <w:bCs/>
                <w:color w:val="4472C4" w:themeColor="accent1"/>
                <w:sz w:val="16"/>
                <w:szCs w:val="16"/>
              </w:rPr>
            </w:pPr>
          </w:p>
          <w:p w14:paraId="44481337" w14:textId="1C15F768" w:rsidR="0058367C" w:rsidRDefault="0058367C" w:rsidP="002A2772">
            <w:pPr>
              <w:spacing w:after="0" w:line="240" w:lineRule="auto"/>
              <w:rPr>
                <w:rFonts w:ascii="Arial" w:hAnsi="Arial" w:cs="Arial"/>
                <w:b/>
                <w:bCs/>
                <w:color w:val="4472C4" w:themeColor="accent1"/>
                <w:sz w:val="16"/>
                <w:szCs w:val="16"/>
              </w:rPr>
            </w:pPr>
          </w:p>
          <w:p w14:paraId="11C113C5" w14:textId="37202EE1" w:rsidR="0058367C" w:rsidRDefault="0058367C" w:rsidP="002A2772">
            <w:pPr>
              <w:spacing w:after="0" w:line="240" w:lineRule="auto"/>
              <w:rPr>
                <w:rFonts w:ascii="Arial" w:hAnsi="Arial" w:cs="Arial"/>
                <w:b/>
                <w:bCs/>
                <w:color w:val="4472C4" w:themeColor="accent1"/>
                <w:sz w:val="16"/>
                <w:szCs w:val="16"/>
              </w:rPr>
            </w:pPr>
          </w:p>
          <w:p w14:paraId="68B33E0F" w14:textId="3F60BADD" w:rsidR="0058367C" w:rsidRDefault="0058367C" w:rsidP="002A2772">
            <w:pPr>
              <w:spacing w:after="0" w:line="240" w:lineRule="auto"/>
              <w:rPr>
                <w:rFonts w:ascii="Arial" w:hAnsi="Arial" w:cs="Arial"/>
                <w:b/>
                <w:bCs/>
                <w:color w:val="4472C4" w:themeColor="accent1"/>
                <w:sz w:val="16"/>
                <w:szCs w:val="16"/>
              </w:rPr>
            </w:pPr>
          </w:p>
          <w:p w14:paraId="7CED7BF6" w14:textId="2830EDE8" w:rsidR="0058367C" w:rsidRDefault="0058367C" w:rsidP="002A2772">
            <w:pPr>
              <w:spacing w:after="0" w:line="240" w:lineRule="auto"/>
              <w:rPr>
                <w:rFonts w:ascii="Arial" w:hAnsi="Arial" w:cs="Arial"/>
                <w:b/>
                <w:bCs/>
                <w:color w:val="4472C4" w:themeColor="accent1"/>
                <w:sz w:val="16"/>
                <w:szCs w:val="16"/>
              </w:rPr>
            </w:pPr>
          </w:p>
          <w:p w14:paraId="7823B47F" w14:textId="77777777" w:rsidR="00A81DF9" w:rsidRDefault="00A81DF9" w:rsidP="002A2772">
            <w:pPr>
              <w:spacing w:after="0" w:line="240" w:lineRule="auto"/>
              <w:rPr>
                <w:rFonts w:ascii="Arial" w:hAnsi="Arial" w:cs="Arial"/>
                <w:b/>
                <w:bCs/>
                <w:color w:val="4472C4" w:themeColor="accent1"/>
                <w:sz w:val="16"/>
                <w:szCs w:val="16"/>
              </w:rPr>
            </w:pPr>
          </w:p>
          <w:p w14:paraId="0F3372BE" w14:textId="43C597C6" w:rsidR="0058367C" w:rsidRDefault="0058367C" w:rsidP="002A2772">
            <w:pPr>
              <w:spacing w:after="0" w:line="240" w:lineRule="auto"/>
              <w:rPr>
                <w:rFonts w:ascii="Arial" w:hAnsi="Arial" w:cs="Arial"/>
                <w:b/>
                <w:bCs/>
                <w:color w:val="4472C4" w:themeColor="accent1"/>
                <w:sz w:val="16"/>
                <w:szCs w:val="16"/>
              </w:rPr>
            </w:pPr>
          </w:p>
          <w:p w14:paraId="0E5C5BFA" w14:textId="08413F85" w:rsidR="0058367C" w:rsidRDefault="0058367C" w:rsidP="002A2772">
            <w:pPr>
              <w:spacing w:after="0" w:line="240" w:lineRule="auto"/>
              <w:rPr>
                <w:rFonts w:ascii="Arial" w:hAnsi="Arial" w:cs="Arial"/>
                <w:b/>
                <w:bCs/>
                <w:color w:val="4472C4" w:themeColor="accent1"/>
                <w:sz w:val="16"/>
                <w:szCs w:val="16"/>
              </w:rPr>
            </w:pPr>
          </w:p>
          <w:p w14:paraId="4A2E7F8C" w14:textId="74DFFA78" w:rsidR="0058367C" w:rsidRDefault="0058367C" w:rsidP="002A2772">
            <w:pPr>
              <w:spacing w:after="0" w:line="240" w:lineRule="auto"/>
              <w:rPr>
                <w:rFonts w:ascii="Arial" w:hAnsi="Arial" w:cs="Arial"/>
                <w:b/>
                <w:bCs/>
                <w:color w:val="4472C4" w:themeColor="accent1"/>
                <w:sz w:val="16"/>
                <w:szCs w:val="16"/>
              </w:rPr>
            </w:pPr>
          </w:p>
          <w:p w14:paraId="4F98BAEA" w14:textId="31477D73" w:rsidR="0058367C" w:rsidRDefault="0058367C" w:rsidP="002A2772">
            <w:pPr>
              <w:spacing w:after="0" w:line="240" w:lineRule="auto"/>
              <w:rPr>
                <w:rFonts w:ascii="Arial" w:hAnsi="Arial" w:cs="Arial"/>
                <w:b/>
                <w:bCs/>
                <w:color w:val="4472C4" w:themeColor="accent1"/>
                <w:sz w:val="16"/>
                <w:szCs w:val="16"/>
              </w:rPr>
            </w:pPr>
          </w:p>
          <w:p w14:paraId="1EA46179" w14:textId="20188683" w:rsidR="0058367C" w:rsidRDefault="0058367C" w:rsidP="002A2772">
            <w:pPr>
              <w:spacing w:after="0" w:line="240" w:lineRule="auto"/>
              <w:rPr>
                <w:rFonts w:ascii="Arial" w:hAnsi="Arial" w:cs="Arial"/>
                <w:b/>
                <w:bCs/>
                <w:color w:val="4472C4" w:themeColor="accent1"/>
                <w:sz w:val="16"/>
                <w:szCs w:val="16"/>
              </w:rPr>
            </w:pPr>
            <w:r>
              <w:rPr>
                <w:rFonts w:ascii="Arial" w:hAnsi="Arial" w:cs="Arial"/>
                <w:b/>
                <w:bCs/>
                <w:color w:val="4472C4" w:themeColor="accent1"/>
                <w:sz w:val="16"/>
                <w:szCs w:val="16"/>
              </w:rPr>
              <w:t>Support</w:t>
            </w:r>
          </w:p>
          <w:p w14:paraId="67ED22C2" w14:textId="0F5B5E25" w:rsidR="0058367C" w:rsidRDefault="0058367C" w:rsidP="002A2772">
            <w:pPr>
              <w:spacing w:after="0" w:line="240" w:lineRule="auto"/>
              <w:rPr>
                <w:rFonts w:ascii="Arial" w:hAnsi="Arial" w:cs="Arial"/>
                <w:b/>
                <w:bCs/>
                <w:color w:val="4472C4" w:themeColor="accent1"/>
                <w:sz w:val="16"/>
                <w:szCs w:val="16"/>
              </w:rPr>
            </w:pPr>
          </w:p>
          <w:p w14:paraId="3F3779F9" w14:textId="4E4F18B4" w:rsidR="0058367C" w:rsidRDefault="0058367C" w:rsidP="002A2772">
            <w:pPr>
              <w:spacing w:after="0" w:line="240" w:lineRule="auto"/>
              <w:rPr>
                <w:rFonts w:ascii="Arial" w:hAnsi="Arial" w:cs="Arial"/>
                <w:b/>
                <w:bCs/>
                <w:color w:val="4472C4" w:themeColor="accent1"/>
                <w:sz w:val="16"/>
                <w:szCs w:val="16"/>
              </w:rPr>
            </w:pPr>
          </w:p>
          <w:p w14:paraId="4B7383A9" w14:textId="298ED52B" w:rsidR="0058367C" w:rsidRDefault="0058367C" w:rsidP="002A2772">
            <w:pPr>
              <w:spacing w:after="0" w:line="240" w:lineRule="auto"/>
              <w:rPr>
                <w:rFonts w:ascii="Arial" w:hAnsi="Arial" w:cs="Arial"/>
                <w:b/>
                <w:bCs/>
                <w:color w:val="4472C4" w:themeColor="accent1"/>
                <w:sz w:val="16"/>
                <w:szCs w:val="16"/>
              </w:rPr>
            </w:pPr>
          </w:p>
          <w:p w14:paraId="6794A63D" w14:textId="4CBA6746" w:rsidR="0058367C" w:rsidRDefault="0058367C" w:rsidP="002A2772">
            <w:pPr>
              <w:spacing w:after="0" w:line="240" w:lineRule="auto"/>
              <w:rPr>
                <w:rFonts w:ascii="Arial" w:hAnsi="Arial" w:cs="Arial"/>
                <w:b/>
                <w:bCs/>
                <w:color w:val="4472C4" w:themeColor="accent1"/>
                <w:sz w:val="16"/>
                <w:szCs w:val="16"/>
              </w:rPr>
            </w:pPr>
          </w:p>
          <w:p w14:paraId="2618BE99" w14:textId="1E54C914" w:rsidR="0058367C" w:rsidRDefault="0058367C" w:rsidP="002A2772">
            <w:pPr>
              <w:spacing w:after="0" w:line="240" w:lineRule="auto"/>
              <w:rPr>
                <w:rFonts w:ascii="Arial" w:hAnsi="Arial" w:cs="Arial"/>
                <w:b/>
                <w:bCs/>
                <w:color w:val="4472C4" w:themeColor="accent1"/>
                <w:sz w:val="16"/>
                <w:szCs w:val="16"/>
              </w:rPr>
            </w:pPr>
          </w:p>
          <w:p w14:paraId="35B2C168" w14:textId="25B29504" w:rsidR="0058367C" w:rsidRDefault="0058367C" w:rsidP="002A2772">
            <w:pPr>
              <w:spacing w:after="0" w:line="240" w:lineRule="auto"/>
              <w:rPr>
                <w:rFonts w:ascii="Arial" w:hAnsi="Arial" w:cs="Arial"/>
                <w:b/>
                <w:bCs/>
                <w:color w:val="4472C4" w:themeColor="accent1"/>
                <w:sz w:val="16"/>
                <w:szCs w:val="16"/>
              </w:rPr>
            </w:pPr>
          </w:p>
          <w:p w14:paraId="4F0B72F3" w14:textId="0545AC79" w:rsidR="0058367C" w:rsidRDefault="0058367C" w:rsidP="002A2772">
            <w:pPr>
              <w:spacing w:after="0" w:line="240" w:lineRule="auto"/>
              <w:rPr>
                <w:rFonts w:ascii="Arial" w:hAnsi="Arial" w:cs="Arial"/>
                <w:b/>
                <w:bCs/>
                <w:color w:val="4472C4" w:themeColor="accent1"/>
                <w:sz w:val="16"/>
                <w:szCs w:val="16"/>
              </w:rPr>
            </w:pPr>
          </w:p>
          <w:p w14:paraId="5CF6496A" w14:textId="6F6B4ED5" w:rsidR="0058367C" w:rsidRDefault="0058367C" w:rsidP="002A2772">
            <w:pPr>
              <w:spacing w:after="0" w:line="240" w:lineRule="auto"/>
              <w:rPr>
                <w:rFonts w:ascii="Arial" w:hAnsi="Arial" w:cs="Arial"/>
                <w:b/>
                <w:bCs/>
                <w:color w:val="4472C4" w:themeColor="accent1"/>
                <w:sz w:val="16"/>
                <w:szCs w:val="16"/>
              </w:rPr>
            </w:pPr>
          </w:p>
          <w:p w14:paraId="02BC2DBB" w14:textId="0833053A" w:rsidR="0058367C" w:rsidRDefault="0058367C" w:rsidP="002A2772">
            <w:pPr>
              <w:spacing w:after="0" w:line="240" w:lineRule="auto"/>
              <w:rPr>
                <w:rFonts w:ascii="Arial" w:hAnsi="Arial" w:cs="Arial"/>
                <w:b/>
                <w:bCs/>
                <w:color w:val="4472C4" w:themeColor="accent1"/>
                <w:sz w:val="16"/>
                <w:szCs w:val="16"/>
              </w:rPr>
            </w:pPr>
          </w:p>
          <w:p w14:paraId="285C2E95" w14:textId="7373D08D" w:rsidR="0058367C" w:rsidRDefault="0058367C" w:rsidP="002A2772">
            <w:pPr>
              <w:spacing w:after="0" w:line="240" w:lineRule="auto"/>
              <w:rPr>
                <w:rFonts w:ascii="Arial" w:hAnsi="Arial" w:cs="Arial"/>
                <w:b/>
                <w:bCs/>
                <w:color w:val="4472C4" w:themeColor="accent1"/>
                <w:sz w:val="16"/>
                <w:szCs w:val="16"/>
              </w:rPr>
            </w:pPr>
          </w:p>
          <w:p w14:paraId="3D149849" w14:textId="5A230FB2" w:rsidR="0058367C" w:rsidRDefault="0058367C" w:rsidP="002A2772">
            <w:pPr>
              <w:spacing w:after="0" w:line="240" w:lineRule="auto"/>
              <w:rPr>
                <w:rFonts w:ascii="Arial" w:hAnsi="Arial" w:cs="Arial"/>
                <w:b/>
                <w:bCs/>
                <w:color w:val="4472C4" w:themeColor="accent1"/>
                <w:sz w:val="16"/>
                <w:szCs w:val="16"/>
              </w:rPr>
            </w:pPr>
          </w:p>
          <w:p w14:paraId="0E1DFE14" w14:textId="2FA8F3A6" w:rsidR="0058367C" w:rsidRDefault="0058367C" w:rsidP="002A2772">
            <w:pPr>
              <w:spacing w:after="0" w:line="240" w:lineRule="auto"/>
              <w:rPr>
                <w:rFonts w:ascii="Arial" w:hAnsi="Arial" w:cs="Arial"/>
                <w:b/>
                <w:bCs/>
                <w:color w:val="4472C4" w:themeColor="accent1"/>
                <w:sz w:val="16"/>
                <w:szCs w:val="16"/>
              </w:rPr>
            </w:pPr>
          </w:p>
          <w:p w14:paraId="7F97EB7C" w14:textId="0231FF7E" w:rsidR="0058367C" w:rsidRDefault="0058367C" w:rsidP="002A2772">
            <w:pPr>
              <w:spacing w:after="0" w:line="240" w:lineRule="auto"/>
              <w:rPr>
                <w:rFonts w:ascii="Arial" w:hAnsi="Arial" w:cs="Arial"/>
                <w:b/>
                <w:bCs/>
                <w:color w:val="4472C4" w:themeColor="accent1"/>
                <w:sz w:val="16"/>
                <w:szCs w:val="16"/>
              </w:rPr>
            </w:pPr>
          </w:p>
          <w:p w14:paraId="53233999" w14:textId="09657E9A" w:rsidR="0058367C" w:rsidRDefault="0058367C" w:rsidP="002A2772">
            <w:pPr>
              <w:spacing w:after="0" w:line="240" w:lineRule="auto"/>
              <w:rPr>
                <w:rFonts w:ascii="Arial" w:hAnsi="Arial" w:cs="Arial"/>
                <w:b/>
                <w:bCs/>
                <w:color w:val="4472C4" w:themeColor="accent1"/>
                <w:sz w:val="16"/>
                <w:szCs w:val="16"/>
              </w:rPr>
            </w:pPr>
          </w:p>
          <w:p w14:paraId="15B68029" w14:textId="155F70CD" w:rsidR="0058367C" w:rsidRDefault="0058367C" w:rsidP="002A2772">
            <w:pPr>
              <w:spacing w:after="0" w:line="240" w:lineRule="auto"/>
              <w:rPr>
                <w:rFonts w:ascii="Arial" w:hAnsi="Arial" w:cs="Arial"/>
                <w:b/>
                <w:bCs/>
                <w:color w:val="4472C4" w:themeColor="accent1"/>
                <w:sz w:val="16"/>
                <w:szCs w:val="16"/>
              </w:rPr>
            </w:pPr>
          </w:p>
          <w:p w14:paraId="09771C07" w14:textId="397AEAD2" w:rsidR="0058367C" w:rsidRDefault="0058367C" w:rsidP="002A2772">
            <w:pPr>
              <w:spacing w:after="0" w:line="240" w:lineRule="auto"/>
              <w:rPr>
                <w:rFonts w:ascii="Arial" w:hAnsi="Arial" w:cs="Arial"/>
                <w:b/>
                <w:bCs/>
                <w:color w:val="4472C4" w:themeColor="accent1"/>
                <w:sz w:val="16"/>
                <w:szCs w:val="16"/>
              </w:rPr>
            </w:pPr>
          </w:p>
          <w:p w14:paraId="3B8F4F8F" w14:textId="03EBEF8E" w:rsidR="0058367C" w:rsidRDefault="0058367C" w:rsidP="002A2772">
            <w:pPr>
              <w:spacing w:after="0" w:line="240" w:lineRule="auto"/>
              <w:rPr>
                <w:rFonts w:ascii="Arial" w:hAnsi="Arial" w:cs="Arial"/>
                <w:b/>
                <w:bCs/>
                <w:color w:val="4472C4" w:themeColor="accent1"/>
                <w:sz w:val="16"/>
                <w:szCs w:val="16"/>
              </w:rPr>
            </w:pPr>
          </w:p>
          <w:p w14:paraId="0D51BC75" w14:textId="13B78BE1" w:rsidR="0058367C" w:rsidRDefault="0058367C" w:rsidP="002A2772">
            <w:pPr>
              <w:spacing w:after="0" w:line="240" w:lineRule="auto"/>
              <w:rPr>
                <w:rFonts w:ascii="Arial" w:hAnsi="Arial" w:cs="Arial"/>
                <w:b/>
                <w:bCs/>
                <w:color w:val="4472C4" w:themeColor="accent1"/>
                <w:sz w:val="16"/>
                <w:szCs w:val="16"/>
              </w:rPr>
            </w:pPr>
          </w:p>
          <w:p w14:paraId="037DF322" w14:textId="4DBFEB5C" w:rsidR="0058367C" w:rsidRDefault="0058367C" w:rsidP="002A2772">
            <w:pPr>
              <w:spacing w:after="0" w:line="240" w:lineRule="auto"/>
              <w:rPr>
                <w:rFonts w:ascii="Arial" w:hAnsi="Arial" w:cs="Arial"/>
                <w:b/>
                <w:bCs/>
                <w:color w:val="4472C4" w:themeColor="accent1"/>
                <w:sz w:val="16"/>
                <w:szCs w:val="16"/>
              </w:rPr>
            </w:pPr>
            <w:r>
              <w:rPr>
                <w:rFonts w:ascii="Arial" w:hAnsi="Arial" w:cs="Arial"/>
                <w:b/>
                <w:bCs/>
                <w:color w:val="4472C4" w:themeColor="accent1"/>
                <w:sz w:val="16"/>
                <w:szCs w:val="16"/>
              </w:rPr>
              <w:t>Support</w:t>
            </w:r>
          </w:p>
          <w:p w14:paraId="56B514D8" w14:textId="7BED75EF" w:rsidR="0058367C" w:rsidRDefault="0058367C" w:rsidP="002A2772">
            <w:pPr>
              <w:spacing w:after="0" w:line="240" w:lineRule="auto"/>
              <w:rPr>
                <w:rFonts w:ascii="Arial" w:hAnsi="Arial" w:cs="Arial"/>
                <w:b/>
                <w:bCs/>
                <w:color w:val="4472C4" w:themeColor="accent1"/>
                <w:sz w:val="16"/>
                <w:szCs w:val="16"/>
              </w:rPr>
            </w:pPr>
          </w:p>
          <w:p w14:paraId="5FD25F5D" w14:textId="24A15146" w:rsidR="0058367C" w:rsidRDefault="0058367C" w:rsidP="002A2772">
            <w:pPr>
              <w:spacing w:after="0" w:line="240" w:lineRule="auto"/>
              <w:rPr>
                <w:rFonts w:ascii="Arial" w:hAnsi="Arial" w:cs="Arial"/>
                <w:b/>
                <w:bCs/>
                <w:color w:val="4472C4" w:themeColor="accent1"/>
                <w:sz w:val="16"/>
                <w:szCs w:val="16"/>
              </w:rPr>
            </w:pPr>
          </w:p>
          <w:p w14:paraId="5BB79FC7" w14:textId="2E797BB9" w:rsidR="0058367C" w:rsidRDefault="0058367C" w:rsidP="002A2772">
            <w:pPr>
              <w:spacing w:after="0" w:line="240" w:lineRule="auto"/>
              <w:rPr>
                <w:rFonts w:ascii="Arial" w:hAnsi="Arial" w:cs="Arial"/>
                <w:b/>
                <w:bCs/>
                <w:color w:val="4472C4" w:themeColor="accent1"/>
                <w:sz w:val="16"/>
                <w:szCs w:val="16"/>
              </w:rPr>
            </w:pPr>
          </w:p>
          <w:p w14:paraId="058C274D" w14:textId="6CCC6633" w:rsidR="0058367C" w:rsidRDefault="0058367C" w:rsidP="002A2772">
            <w:pPr>
              <w:spacing w:after="0" w:line="240" w:lineRule="auto"/>
              <w:rPr>
                <w:rFonts w:ascii="Arial" w:hAnsi="Arial" w:cs="Arial"/>
                <w:b/>
                <w:bCs/>
                <w:color w:val="4472C4" w:themeColor="accent1"/>
                <w:sz w:val="16"/>
                <w:szCs w:val="16"/>
              </w:rPr>
            </w:pPr>
          </w:p>
          <w:p w14:paraId="78799953" w14:textId="6BFC0D72" w:rsidR="0058367C" w:rsidRDefault="0058367C" w:rsidP="002A2772">
            <w:pPr>
              <w:spacing w:after="0" w:line="240" w:lineRule="auto"/>
              <w:rPr>
                <w:rFonts w:ascii="Arial" w:hAnsi="Arial" w:cs="Arial"/>
                <w:b/>
                <w:bCs/>
                <w:color w:val="4472C4" w:themeColor="accent1"/>
                <w:sz w:val="16"/>
                <w:szCs w:val="16"/>
              </w:rPr>
            </w:pPr>
          </w:p>
          <w:p w14:paraId="3F9CB7D7" w14:textId="236BD85B" w:rsidR="0058367C" w:rsidRDefault="0058367C" w:rsidP="002A2772">
            <w:pPr>
              <w:spacing w:after="0" w:line="240" w:lineRule="auto"/>
              <w:rPr>
                <w:rFonts w:ascii="Arial" w:hAnsi="Arial" w:cs="Arial"/>
                <w:b/>
                <w:bCs/>
                <w:color w:val="4472C4" w:themeColor="accent1"/>
                <w:sz w:val="16"/>
                <w:szCs w:val="16"/>
              </w:rPr>
            </w:pPr>
          </w:p>
          <w:p w14:paraId="7B57E83B" w14:textId="76752314" w:rsidR="00F944D0" w:rsidRDefault="00F944D0" w:rsidP="002A2772">
            <w:pPr>
              <w:spacing w:after="0" w:line="240" w:lineRule="auto"/>
              <w:rPr>
                <w:rFonts w:ascii="Arial" w:hAnsi="Arial" w:cs="Arial"/>
                <w:b/>
                <w:bCs/>
                <w:color w:val="4472C4" w:themeColor="accent1"/>
                <w:sz w:val="16"/>
                <w:szCs w:val="16"/>
              </w:rPr>
            </w:pPr>
          </w:p>
          <w:p w14:paraId="06CFBC04" w14:textId="6A6CA1C5" w:rsidR="00F944D0" w:rsidRDefault="00F944D0" w:rsidP="002A2772">
            <w:pPr>
              <w:spacing w:after="0" w:line="240" w:lineRule="auto"/>
              <w:rPr>
                <w:rFonts w:ascii="Arial" w:hAnsi="Arial" w:cs="Arial"/>
                <w:b/>
                <w:bCs/>
                <w:color w:val="4472C4" w:themeColor="accent1"/>
                <w:sz w:val="16"/>
                <w:szCs w:val="16"/>
              </w:rPr>
            </w:pPr>
          </w:p>
          <w:p w14:paraId="6486E4DF" w14:textId="260724D7" w:rsidR="00F944D0" w:rsidRDefault="00F944D0" w:rsidP="002A2772">
            <w:pPr>
              <w:spacing w:after="0" w:line="240" w:lineRule="auto"/>
              <w:rPr>
                <w:rFonts w:ascii="Arial" w:hAnsi="Arial" w:cs="Arial"/>
                <w:b/>
                <w:bCs/>
                <w:color w:val="4472C4" w:themeColor="accent1"/>
                <w:sz w:val="16"/>
                <w:szCs w:val="16"/>
              </w:rPr>
            </w:pPr>
          </w:p>
          <w:p w14:paraId="7B1D202C" w14:textId="2768308C" w:rsidR="00F944D0" w:rsidRDefault="00F944D0" w:rsidP="002A2772">
            <w:pPr>
              <w:spacing w:after="0" w:line="240" w:lineRule="auto"/>
              <w:rPr>
                <w:rFonts w:ascii="Arial" w:hAnsi="Arial" w:cs="Arial"/>
                <w:b/>
                <w:bCs/>
                <w:color w:val="4472C4" w:themeColor="accent1"/>
                <w:sz w:val="16"/>
                <w:szCs w:val="16"/>
              </w:rPr>
            </w:pPr>
          </w:p>
          <w:p w14:paraId="348A49BF" w14:textId="383BFE74" w:rsidR="00F944D0" w:rsidRDefault="00F944D0" w:rsidP="002A2772">
            <w:pPr>
              <w:spacing w:after="0" w:line="240" w:lineRule="auto"/>
              <w:rPr>
                <w:rFonts w:ascii="Arial" w:hAnsi="Arial" w:cs="Arial"/>
                <w:b/>
                <w:bCs/>
                <w:color w:val="4472C4" w:themeColor="accent1"/>
                <w:sz w:val="16"/>
                <w:szCs w:val="16"/>
              </w:rPr>
            </w:pPr>
          </w:p>
          <w:p w14:paraId="709D685A" w14:textId="2FED4C6C" w:rsidR="00F944D0" w:rsidRDefault="00F944D0" w:rsidP="002A2772">
            <w:pPr>
              <w:spacing w:after="0" w:line="240" w:lineRule="auto"/>
              <w:rPr>
                <w:rFonts w:ascii="Arial" w:hAnsi="Arial" w:cs="Arial"/>
                <w:b/>
                <w:bCs/>
                <w:color w:val="4472C4" w:themeColor="accent1"/>
                <w:sz w:val="16"/>
                <w:szCs w:val="16"/>
              </w:rPr>
            </w:pPr>
            <w:r>
              <w:rPr>
                <w:rFonts w:ascii="Arial" w:hAnsi="Arial" w:cs="Arial"/>
                <w:b/>
                <w:bCs/>
                <w:color w:val="4472C4" w:themeColor="accent1"/>
                <w:sz w:val="16"/>
                <w:szCs w:val="16"/>
              </w:rPr>
              <w:t>Support</w:t>
            </w:r>
          </w:p>
          <w:p w14:paraId="3D99A9A5" w14:textId="77777777" w:rsidR="00F944D0" w:rsidRDefault="00F944D0" w:rsidP="002A2772">
            <w:pPr>
              <w:spacing w:after="0" w:line="240" w:lineRule="auto"/>
              <w:rPr>
                <w:rFonts w:ascii="Arial" w:hAnsi="Arial" w:cs="Arial"/>
                <w:b/>
                <w:bCs/>
                <w:color w:val="4472C4" w:themeColor="accent1"/>
                <w:sz w:val="16"/>
                <w:szCs w:val="16"/>
              </w:rPr>
            </w:pPr>
          </w:p>
          <w:p w14:paraId="355D3EFC" w14:textId="5546252F" w:rsidR="0058367C" w:rsidRDefault="0058367C" w:rsidP="002A2772">
            <w:pPr>
              <w:spacing w:after="0" w:line="240" w:lineRule="auto"/>
              <w:rPr>
                <w:rFonts w:ascii="Arial" w:hAnsi="Arial" w:cs="Arial"/>
                <w:b/>
                <w:bCs/>
                <w:color w:val="4472C4" w:themeColor="accent1"/>
                <w:sz w:val="16"/>
                <w:szCs w:val="16"/>
              </w:rPr>
            </w:pPr>
          </w:p>
          <w:p w14:paraId="7F0D5B88" w14:textId="3E7D59FB" w:rsidR="0058367C" w:rsidRDefault="0058367C" w:rsidP="002A2772">
            <w:pPr>
              <w:spacing w:after="0" w:line="240" w:lineRule="auto"/>
              <w:rPr>
                <w:rFonts w:ascii="Arial" w:hAnsi="Arial" w:cs="Arial"/>
                <w:b/>
                <w:bCs/>
                <w:color w:val="4472C4" w:themeColor="accent1"/>
                <w:sz w:val="16"/>
                <w:szCs w:val="16"/>
              </w:rPr>
            </w:pPr>
          </w:p>
          <w:p w14:paraId="69F1C979" w14:textId="7BCB183F" w:rsidR="0058367C" w:rsidRDefault="0058367C" w:rsidP="002A2772">
            <w:pPr>
              <w:spacing w:after="0" w:line="240" w:lineRule="auto"/>
              <w:rPr>
                <w:rFonts w:ascii="Arial" w:hAnsi="Arial" w:cs="Arial"/>
                <w:b/>
                <w:bCs/>
                <w:color w:val="4472C4" w:themeColor="accent1"/>
                <w:sz w:val="16"/>
                <w:szCs w:val="16"/>
              </w:rPr>
            </w:pPr>
          </w:p>
          <w:p w14:paraId="396E1B4E" w14:textId="501A40E6" w:rsidR="0058367C" w:rsidRDefault="0058367C" w:rsidP="002A2772">
            <w:pPr>
              <w:spacing w:after="0" w:line="240" w:lineRule="auto"/>
              <w:rPr>
                <w:rFonts w:ascii="Arial" w:hAnsi="Arial" w:cs="Arial"/>
                <w:b/>
                <w:bCs/>
                <w:color w:val="4472C4" w:themeColor="accent1"/>
                <w:sz w:val="16"/>
                <w:szCs w:val="16"/>
              </w:rPr>
            </w:pPr>
          </w:p>
          <w:p w14:paraId="1A388EEC" w14:textId="77777777" w:rsidR="0058367C" w:rsidRPr="0058367C" w:rsidRDefault="0058367C" w:rsidP="002A2772">
            <w:pPr>
              <w:spacing w:after="0" w:line="240" w:lineRule="auto"/>
              <w:rPr>
                <w:rFonts w:ascii="Arial" w:hAnsi="Arial" w:cs="Arial"/>
                <w:b/>
                <w:bCs/>
                <w:color w:val="4472C4" w:themeColor="accent1"/>
                <w:sz w:val="16"/>
                <w:szCs w:val="16"/>
              </w:rPr>
            </w:pPr>
          </w:p>
          <w:p w14:paraId="6A437286" w14:textId="77777777" w:rsidR="0058367C" w:rsidRDefault="0058367C" w:rsidP="002A2772">
            <w:pPr>
              <w:spacing w:after="0" w:line="240" w:lineRule="auto"/>
              <w:rPr>
                <w:rFonts w:ascii="Arial" w:hAnsi="Arial" w:cs="Arial"/>
                <w:b/>
                <w:bCs/>
                <w:color w:val="FF0000"/>
                <w:sz w:val="16"/>
                <w:szCs w:val="16"/>
              </w:rPr>
            </w:pPr>
          </w:p>
          <w:p w14:paraId="235B630A" w14:textId="77777777" w:rsidR="0058367C" w:rsidRDefault="0058367C" w:rsidP="002A2772">
            <w:pPr>
              <w:spacing w:after="0" w:line="240" w:lineRule="auto"/>
              <w:rPr>
                <w:rFonts w:ascii="Arial" w:hAnsi="Arial" w:cs="Arial"/>
                <w:b/>
                <w:bCs/>
                <w:color w:val="FF0000"/>
                <w:sz w:val="16"/>
                <w:szCs w:val="16"/>
              </w:rPr>
            </w:pPr>
          </w:p>
          <w:p w14:paraId="26019F0C" w14:textId="77777777" w:rsidR="0058367C" w:rsidRDefault="0058367C" w:rsidP="002A2772">
            <w:pPr>
              <w:spacing w:after="0" w:line="240" w:lineRule="auto"/>
              <w:rPr>
                <w:rFonts w:ascii="Arial" w:hAnsi="Arial" w:cs="Arial"/>
                <w:b/>
                <w:bCs/>
                <w:color w:val="FF0000"/>
                <w:sz w:val="16"/>
                <w:szCs w:val="16"/>
              </w:rPr>
            </w:pPr>
          </w:p>
          <w:p w14:paraId="4554EAFA" w14:textId="77777777" w:rsidR="0058367C" w:rsidRDefault="0058367C" w:rsidP="002A2772">
            <w:pPr>
              <w:spacing w:after="0" w:line="240" w:lineRule="auto"/>
              <w:rPr>
                <w:rFonts w:ascii="Arial" w:hAnsi="Arial" w:cs="Arial"/>
                <w:b/>
                <w:bCs/>
                <w:color w:val="FF0000"/>
                <w:sz w:val="16"/>
                <w:szCs w:val="16"/>
              </w:rPr>
            </w:pPr>
          </w:p>
          <w:p w14:paraId="2B44E8DC" w14:textId="77777777" w:rsidR="0058367C" w:rsidRDefault="0058367C" w:rsidP="002A2772">
            <w:pPr>
              <w:spacing w:after="0" w:line="240" w:lineRule="auto"/>
              <w:rPr>
                <w:rFonts w:ascii="Arial" w:hAnsi="Arial" w:cs="Arial"/>
                <w:b/>
                <w:bCs/>
                <w:color w:val="FF0000"/>
                <w:sz w:val="16"/>
                <w:szCs w:val="16"/>
              </w:rPr>
            </w:pPr>
          </w:p>
          <w:p w14:paraId="373FEAA2" w14:textId="77777777" w:rsidR="0058367C" w:rsidRDefault="0058367C" w:rsidP="002A2772">
            <w:pPr>
              <w:spacing w:after="0" w:line="240" w:lineRule="auto"/>
              <w:rPr>
                <w:rFonts w:ascii="Arial" w:hAnsi="Arial" w:cs="Arial"/>
                <w:b/>
                <w:bCs/>
                <w:color w:val="FF0000"/>
                <w:sz w:val="16"/>
                <w:szCs w:val="16"/>
              </w:rPr>
            </w:pPr>
          </w:p>
          <w:p w14:paraId="22A222F9" w14:textId="77777777" w:rsidR="0058367C" w:rsidRDefault="0058367C" w:rsidP="002A2772">
            <w:pPr>
              <w:spacing w:after="0" w:line="240" w:lineRule="auto"/>
              <w:rPr>
                <w:rFonts w:ascii="Arial" w:hAnsi="Arial" w:cs="Arial"/>
                <w:b/>
                <w:bCs/>
                <w:color w:val="FF0000"/>
                <w:sz w:val="16"/>
                <w:szCs w:val="16"/>
              </w:rPr>
            </w:pPr>
          </w:p>
          <w:p w14:paraId="2E3C8894" w14:textId="77777777" w:rsidR="0058367C" w:rsidRDefault="0058367C" w:rsidP="002A2772">
            <w:pPr>
              <w:spacing w:after="0" w:line="240" w:lineRule="auto"/>
              <w:rPr>
                <w:rFonts w:ascii="Arial" w:hAnsi="Arial" w:cs="Arial"/>
                <w:b/>
                <w:bCs/>
                <w:color w:val="FF0000"/>
                <w:sz w:val="16"/>
                <w:szCs w:val="16"/>
              </w:rPr>
            </w:pPr>
          </w:p>
          <w:p w14:paraId="53F10440" w14:textId="77777777" w:rsidR="0058367C" w:rsidRDefault="0058367C" w:rsidP="002A2772">
            <w:pPr>
              <w:spacing w:after="0" w:line="240" w:lineRule="auto"/>
              <w:rPr>
                <w:rFonts w:ascii="Arial" w:hAnsi="Arial" w:cs="Arial"/>
                <w:b/>
                <w:bCs/>
                <w:color w:val="FF0000"/>
                <w:sz w:val="16"/>
                <w:szCs w:val="16"/>
              </w:rPr>
            </w:pPr>
          </w:p>
          <w:p w14:paraId="097FF2F1" w14:textId="25C00E4A" w:rsidR="0058367C" w:rsidRPr="0058367C" w:rsidRDefault="0058367C" w:rsidP="002A2772">
            <w:pPr>
              <w:spacing w:after="0" w:line="240" w:lineRule="auto"/>
              <w:rPr>
                <w:rFonts w:ascii="Arial" w:hAnsi="Arial" w:cs="Arial"/>
                <w:b/>
                <w:bCs/>
                <w:color w:val="FF0000"/>
                <w:sz w:val="16"/>
                <w:szCs w:val="16"/>
              </w:rPr>
            </w:pPr>
          </w:p>
        </w:tc>
      </w:tr>
      <w:tr w:rsidR="00C8087C" w:rsidRPr="006379C8" w14:paraId="71F03B29" w14:textId="77777777" w:rsidTr="00DE1D92">
        <w:tc>
          <w:tcPr>
            <w:tcW w:w="851" w:type="dxa"/>
            <w:shd w:val="clear" w:color="auto" w:fill="auto"/>
          </w:tcPr>
          <w:p w14:paraId="002CAD27" w14:textId="21357DB8" w:rsidR="00C8087C" w:rsidRDefault="00ED2DA9" w:rsidP="002A2772">
            <w:pPr>
              <w:spacing w:after="0" w:line="240" w:lineRule="auto"/>
              <w:rPr>
                <w:rFonts w:ascii="Arial" w:hAnsi="Arial" w:cs="Arial"/>
              </w:rPr>
            </w:pPr>
            <w:r>
              <w:rPr>
                <w:rFonts w:ascii="Arial" w:hAnsi="Arial" w:cs="Arial"/>
              </w:rPr>
              <w:lastRenderedPageBreak/>
              <w:t>7.</w:t>
            </w:r>
          </w:p>
        </w:tc>
        <w:tc>
          <w:tcPr>
            <w:tcW w:w="8081" w:type="dxa"/>
            <w:shd w:val="clear" w:color="auto" w:fill="auto"/>
          </w:tcPr>
          <w:p w14:paraId="52E123EC" w14:textId="77777777" w:rsidR="00C8087C" w:rsidRDefault="00C8087C" w:rsidP="002A2772">
            <w:pPr>
              <w:spacing w:after="0" w:line="240" w:lineRule="auto"/>
              <w:rPr>
                <w:rFonts w:ascii="Arial" w:hAnsi="Arial" w:cs="Arial"/>
                <w:b/>
                <w:bCs/>
              </w:rPr>
            </w:pPr>
            <w:r>
              <w:rPr>
                <w:rFonts w:ascii="Arial" w:hAnsi="Arial" w:cs="Arial"/>
                <w:b/>
                <w:bCs/>
              </w:rPr>
              <w:t>MINUTES AND MATTERS ARISING</w:t>
            </w:r>
          </w:p>
          <w:p w14:paraId="1615F5EA" w14:textId="77777777" w:rsidR="00C8087C" w:rsidRDefault="00AC48A1"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approved </w:t>
            </w:r>
            <w:r>
              <w:rPr>
                <w:rFonts w:ascii="Arial" w:hAnsi="Arial" w:cs="Arial"/>
              </w:rPr>
              <w:t>the minutes held on 15</w:t>
            </w:r>
            <w:r w:rsidRPr="00AC48A1">
              <w:rPr>
                <w:rFonts w:ascii="Arial" w:hAnsi="Arial" w:cs="Arial"/>
                <w:vertAlign w:val="superscript"/>
              </w:rPr>
              <w:t>th</w:t>
            </w:r>
            <w:r>
              <w:rPr>
                <w:rFonts w:ascii="Arial" w:hAnsi="Arial" w:cs="Arial"/>
              </w:rPr>
              <w:t xml:space="preserve"> July</w:t>
            </w:r>
          </w:p>
          <w:p w14:paraId="005A155A" w14:textId="77777777" w:rsidR="00D45F80" w:rsidRDefault="00B36EFD" w:rsidP="00ED2DA9">
            <w:pPr>
              <w:spacing w:after="0" w:line="240" w:lineRule="auto"/>
              <w:rPr>
                <w:rFonts w:ascii="Arial" w:hAnsi="Arial" w:cs="Arial"/>
              </w:rPr>
            </w:pPr>
            <w:r>
              <w:rPr>
                <w:rFonts w:ascii="Arial" w:hAnsi="Arial" w:cs="Arial"/>
              </w:rPr>
              <w:t xml:space="preserve">All </w:t>
            </w:r>
            <w:r w:rsidR="00ED2DA9">
              <w:rPr>
                <w:rFonts w:ascii="Arial" w:hAnsi="Arial" w:cs="Arial"/>
              </w:rPr>
              <w:t xml:space="preserve">actions were </w:t>
            </w:r>
            <w:r>
              <w:rPr>
                <w:rFonts w:ascii="Arial" w:hAnsi="Arial" w:cs="Arial"/>
              </w:rPr>
              <w:t>complete except for signing the minutes.</w:t>
            </w:r>
            <w:r w:rsidR="00ED2DA9">
              <w:rPr>
                <w:rFonts w:ascii="Arial" w:hAnsi="Arial" w:cs="Arial"/>
              </w:rPr>
              <w:t xml:space="preserve"> The Headteacher expressed a preference for all minutes to be signed after each meeting and Governors d</w:t>
            </w:r>
            <w:r w:rsidR="00D45F80">
              <w:rPr>
                <w:rFonts w:ascii="Arial" w:hAnsi="Arial" w:cs="Arial"/>
              </w:rPr>
              <w:t xml:space="preserve">iscussed how best to </w:t>
            </w:r>
            <w:r w:rsidR="00ED2DA9">
              <w:rPr>
                <w:rFonts w:ascii="Arial" w:hAnsi="Arial" w:cs="Arial"/>
              </w:rPr>
              <w:t>action this, given that all meetings are currently virtual</w:t>
            </w:r>
            <w:r w:rsidR="00D45F80">
              <w:rPr>
                <w:rFonts w:ascii="Arial" w:hAnsi="Arial" w:cs="Arial"/>
              </w:rPr>
              <w:t>.</w:t>
            </w:r>
            <w:r w:rsidR="00ED2DA9">
              <w:rPr>
                <w:rFonts w:ascii="Arial" w:hAnsi="Arial" w:cs="Arial"/>
              </w:rPr>
              <w:t xml:space="preserve"> It was </w:t>
            </w:r>
            <w:r w:rsidR="00ED2DA9">
              <w:rPr>
                <w:rFonts w:ascii="Arial" w:hAnsi="Arial" w:cs="Arial"/>
                <w:b/>
                <w:bCs/>
              </w:rPr>
              <w:t xml:space="preserve">agreed </w:t>
            </w:r>
            <w:r w:rsidR="00ED2DA9">
              <w:rPr>
                <w:rFonts w:ascii="Arial" w:hAnsi="Arial" w:cs="Arial"/>
              </w:rPr>
              <w:t>to leave the minutes on Reception for the Chair of Governors and Committee Chairs to sign or, where that is not possible, to send the minutes to them for signature.</w:t>
            </w:r>
          </w:p>
          <w:p w14:paraId="6A716A5E" w14:textId="77777777" w:rsidR="00ED2DA9" w:rsidRDefault="00ED2DA9" w:rsidP="00ED2DA9">
            <w:pPr>
              <w:spacing w:after="0" w:line="240" w:lineRule="auto"/>
              <w:rPr>
                <w:rFonts w:ascii="Arial" w:hAnsi="Arial" w:cs="Arial"/>
              </w:rPr>
            </w:pPr>
            <w:r w:rsidRPr="00ED2DA9">
              <w:rPr>
                <w:rFonts w:ascii="Arial" w:hAnsi="Arial" w:cs="Arial"/>
                <w:b/>
                <w:bCs/>
                <w:i/>
                <w:iCs/>
              </w:rPr>
              <w:t>Action: Chair of Governors and Committee Chairs to sign hard copies of minutes left on Reception</w:t>
            </w:r>
            <w:r>
              <w:rPr>
                <w:rFonts w:ascii="Arial" w:hAnsi="Arial" w:cs="Arial"/>
              </w:rPr>
              <w:t>.</w:t>
            </w:r>
          </w:p>
          <w:p w14:paraId="4CFB5762" w14:textId="30849C6A" w:rsidR="00ED2DA9" w:rsidRPr="00ED2DA9" w:rsidRDefault="00ED2DA9" w:rsidP="00ED2DA9">
            <w:pPr>
              <w:spacing w:after="0" w:line="240" w:lineRule="auto"/>
              <w:rPr>
                <w:rFonts w:ascii="Arial" w:hAnsi="Arial" w:cs="Arial"/>
              </w:rPr>
            </w:pPr>
          </w:p>
        </w:tc>
        <w:tc>
          <w:tcPr>
            <w:tcW w:w="991" w:type="dxa"/>
            <w:shd w:val="clear" w:color="auto" w:fill="auto"/>
          </w:tcPr>
          <w:p w14:paraId="5BBD5ACD" w14:textId="77777777" w:rsidR="00C8087C" w:rsidRPr="00973940" w:rsidRDefault="00C8087C" w:rsidP="002A2772">
            <w:pPr>
              <w:spacing w:after="0" w:line="240" w:lineRule="auto"/>
              <w:rPr>
                <w:rFonts w:ascii="Arial" w:hAnsi="Arial" w:cs="Arial"/>
                <w:b/>
                <w:bCs/>
              </w:rPr>
            </w:pPr>
          </w:p>
          <w:p w14:paraId="32F3BFC6" w14:textId="77777777" w:rsidR="00ED2DA9" w:rsidRPr="00973940" w:rsidRDefault="00ED2DA9" w:rsidP="002A2772">
            <w:pPr>
              <w:spacing w:after="0" w:line="240" w:lineRule="auto"/>
              <w:rPr>
                <w:rFonts w:ascii="Arial" w:hAnsi="Arial" w:cs="Arial"/>
                <w:b/>
                <w:bCs/>
                <w:color w:val="00B050"/>
                <w:sz w:val="16"/>
                <w:szCs w:val="16"/>
              </w:rPr>
            </w:pPr>
            <w:r w:rsidRPr="00973940">
              <w:rPr>
                <w:rFonts w:ascii="Arial" w:hAnsi="Arial" w:cs="Arial"/>
                <w:b/>
                <w:bCs/>
                <w:color w:val="00B050"/>
                <w:sz w:val="16"/>
                <w:szCs w:val="16"/>
              </w:rPr>
              <w:t>Approve</w:t>
            </w:r>
          </w:p>
          <w:p w14:paraId="3FC17F1C" w14:textId="77777777" w:rsidR="00ED2DA9" w:rsidRPr="00973940" w:rsidRDefault="00ED2DA9" w:rsidP="002A2772">
            <w:pPr>
              <w:spacing w:after="0" w:line="240" w:lineRule="auto"/>
              <w:rPr>
                <w:rFonts w:ascii="Arial" w:hAnsi="Arial" w:cs="Arial"/>
                <w:b/>
                <w:bCs/>
                <w:color w:val="00B050"/>
                <w:sz w:val="16"/>
                <w:szCs w:val="16"/>
              </w:rPr>
            </w:pPr>
          </w:p>
          <w:p w14:paraId="2206FFA7" w14:textId="77777777" w:rsidR="00ED2DA9" w:rsidRPr="00973940" w:rsidRDefault="00ED2DA9" w:rsidP="002A2772">
            <w:pPr>
              <w:spacing w:after="0" w:line="240" w:lineRule="auto"/>
              <w:rPr>
                <w:rFonts w:ascii="Arial" w:hAnsi="Arial" w:cs="Arial"/>
                <w:b/>
                <w:bCs/>
                <w:color w:val="00B050"/>
                <w:sz w:val="16"/>
                <w:szCs w:val="16"/>
              </w:rPr>
            </w:pPr>
          </w:p>
          <w:p w14:paraId="37434229" w14:textId="77777777" w:rsidR="00ED2DA9" w:rsidRPr="00973940" w:rsidRDefault="00ED2DA9" w:rsidP="002A2772">
            <w:pPr>
              <w:spacing w:after="0" w:line="240" w:lineRule="auto"/>
              <w:rPr>
                <w:rFonts w:ascii="Arial" w:hAnsi="Arial" w:cs="Arial"/>
                <w:b/>
                <w:bCs/>
                <w:color w:val="00B050"/>
                <w:sz w:val="16"/>
                <w:szCs w:val="16"/>
              </w:rPr>
            </w:pPr>
          </w:p>
          <w:p w14:paraId="0D041929" w14:textId="77777777" w:rsidR="00ED2DA9" w:rsidRPr="00973940" w:rsidRDefault="00ED2DA9" w:rsidP="002A2772">
            <w:pPr>
              <w:spacing w:after="0" w:line="240" w:lineRule="auto"/>
              <w:rPr>
                <w:rFonts w:ascii="Arial" w:hAnsi="Arial" w:cs="Arial"/>
                <w:b/>
                <w:bCs/>
                <w:color w:val="00B050"/>
                <w:sz w:val="16"/>
                <w:szCs w:val="16"/>
              </w:rPr>
            </w:pPr>
          </w:p>
          <w:p w14:paraId="22234D86" w14:textId="77777777" w:rsidR="00ED2DA9" w:rsidRPr="00973940" w:rsidRDefault="00ED2DA9" w:rsidP="002A2772">
            <w:pPr>
              <w:spacing w:after="0" w:line="240" w:lineRule="auto"/>
              <w:rPr>
                <w:rFonts w:ascii="Arial" w:hAnsi="Arial" w:cs="Arial"/>
                <w:b/>
                <w:bCs/>
                <w:color w:val="00B050"/>
                <w:sz w:val="16"/>
                <w:szCs w:val="16"/>
              </w:rPr>
            </w:pPr>
          </w:p>
          <w:p w14:paraId="25B19C65" w14:textId="77777777" w:rsidR="00ED2DA9" w:rsidRPr="00973940" w:rsidRDefault="00ED2DA9" w:rsidP="002A2772">
            <w:pPr>
              <w:spacing w:after="0" w:line="240" w:lineRule="auto"/>
              <w:rPr>
                <w:rFonts w:ascii="Arial" w:hAnsi="Arial" w:cs="Arial"/>
                <w:b/>
                <w:bCs/>
                <w:color w:val="00B050"/>
                <w:sz w:val="16"/>
                <w:szCs w:val="16"/>
              </w:rPr>
            </w:pPr>
          </w:p>
          <w:p w14:paraId="32B5FBBE" w14:textId="77777777" w:rsidR="00ED2DA9" w:rsidRPr="00973940" w:rsidRDefault="00ED2DA9" w:rsidP="002A2772">
            <w:pPr>
              <w:spacing w:after="0" w:line="240" w:lineRule="auto"/>
              <w:rPr>
                <w:rFonts w:ascii="Arial" w:hAnsi="Arial" w:cs="Arial"/>
                <w:b/>
                <w:bCs/>
                <w:color w:val="00B050"/>
                <w:sz w:val="16"/>
                <w:szCs w:val="16"/>
              </w:rPr>
            </w:pPr>
          </w:p>
          <w:p w14:paraId="09D320E0" w14:textId="77777777" w:rsidR="00ED2DA9" w:rsidRPr="00973940" w:rsidRDefault="00ED2DA9" w:rsidP="002A2772">
            <w:pPr>
              <w:spacing w:after="0" w:line="240" w:lineRule="auto"/>
              <w:rPr>
                <w:rFonts w:ascii="Arial" w:hAnsi="Arial" w:cs="Arial"/>
                <w:b/>
                <w:bCs/>
                <w:color w:val="00B050"/>
                <w:sz w:val="16"/>
                <w:szCs w:val="16"/>
              </w:rPr>
            </w:pPr>
          </w:p>
          <w:p w14:paraId="51862DB1" w14:textId="77777777" w:rsidR="00ED2DA9" w:rsidRPr="00973940" w:rsidRDefault="00ED2DA9" w:rsidP="002A2772">
            <w:pPr>
              <w:spacing w:after="0" w:line="240" w:lineRule="auto"/>
              <w:rPr>
                <w:rFonts w:ascii="Arial" w:hAnsi="Arial" w:cs="Arial"/>
                <w:b/>
                <w:bCs/>
                <w:color w:val="00B050"/>
                <w:sz w:val="16"/>
                <w:szCs w:val="16"/>
              </w:rPr>
            </w:pPr>
          </w:p>
          <w:p w14:paraId="69C8DC19" w14:textId="77777777" w:rsidR="00973940" w:rsidRPr="00973940" w:rsidRDefault="00973940" w:rsidP="002A2772">
            <w:pPr>
              <w:spacing w:after="0" w:line="240" w:lineRule="auto"/>
              <w:rPr>
                <w:rFonts w:ascii="Arial" w:hAnsi="Arial" w:cs="Arial"/>
                <w:b/>
                <w:bCs/>
              </w:rPr>
            </w:pPr>
            <w:r w:rsidRPr="00973940">
              <w:rPr>
                <w:rFonts w:ascii="Arial" w:hAnsi="Arial" w:cs="Arial"/>
                <w:b/>
                <w:bCs/>
              </w:rPr>
              <w:t>AA/LG/</w:t>
            </w:r>
          </w:p>
          <w:p w14:paraId="61541681" w14:textId="517AA997" w:rsidR="00ED2DA9" w:rsidRPr="00973940" w:rsidRDefault="00973940" w:rsidP="002A2772">
            <w:pPr>
              <w:spacing w:after="0" w:line="240" w:lineRule="auto"/>
              <w:rPr>
                <w:rFonts w:ascii="Arial" w:hAnsi="Arial" w:cs="Arial"/>
                <w:b/>
                <w:bCs/>
                <w:color w:val="00B050"/>
                <w:sz w:val="16"/>
                <w:szCs w:val="16"/>
              </w:rPr>
            </w:pPr>
            <w:r w:rsidRPr="00973940">
              <w:rPr>
                <w:rFonts w:ascii="Arial" w:hAnsi="Arial" w:cs="Arial"/>
                <w:b/>
                <w:bCs/>
              </w:rPr>
              <w:t>MMK</w:t>
            </w:r>
          </w:p>
        </w:tc>
      </w:tr>
      <w:tr w:rsidR="00D45F80" w:rsidRPr="006379C8" w14:paraId="068F0F8C" w14:textId="77777777" w:rsidTr="00DE1D92">
        <w:tc>
          <w:tcPr>
            <w:tcW w:w="851" w:type="dxa"/>
            <w:shd w:val="clear" w:color="auto" w:fill="auto"/>
          </w:tcPr>
          <w:p w14:paraId="5F735A61" w14:textId="09CBDE61" w:rsidR="00D45F80" w:rsidRDefault="00973940" w:rsidP="002A2772">
            <w:pPr>
              <w:spacing w:after="0" w:line="240" w:lineRule="auto"/>
              <w:rPr>
                <w:rFonts w:ascii="Arial" w:hAnsi="Arial" w:cs="Arial"/>
              </w:rPr>
            </w:pPr>
            <w:r>
              <w:rPr>
                <w:rFonts w:ascii="Arial" w:hAnsi="Arial" w:cs="Arial"/>
              </w:rPr>
              <w:t>8.</w:t>
            </w:r>
          </w:p>
        </w:tc>
        <w:tc>
          <w:tcPr>
            <w:tcW w:w="8081" w:type="dxa"/>
            <w:shd w:val="clear" w:color="auto" w:fill="auto"/>
          </w:tcPr>
          <w:p w14:paraId="02EE488C" w14:textId="77777777" w:rsidR="00D45F80" w:rsidRDefault="00D45F80" w:rsidP="002A2772">
            <w:pPr>
              <w:spacing w:after="0" w:line="240" w:lineRule="auto"/>
              <w:rPr>
                <w:rFonts w:ascii="Arial" w:hAnsi="Arial" w:cs="Arial"/>
                <w:b/>
                <w:bCs/>
              </w:rPr>
            </w:pPr>
            <w:r>
              <w:rPr>
                <w:rFonts w:ascii="Arial" w:hAnsi="Arial" w:cs="Arial"/>
                <w:b/>
                <w:bCs/>
              </w:rPr>
              <w:t>HEADTEACHER’S REPORT</w:t>
            </w:r>
          </w:p>
          <w:p w14:paraId="4AB9B1FC" w14:textId="74BF23EC" w:rsidR="00D45F80" w:rsidRDefault="00973940" w:rsidP="002A2772">
            <w:pPr>
              <w:spacing w:after="0" w:line="240" w:lineRule="auto"/>
              <w:rPr>
                <w:rFonts w:ascii="Arial" w:hAnsi="Arial" w:cs="Arial"/>
              </w:rPr>
            </w:pPr>
            <w:r>
              <w:rPr>
                <w:rFonts w:ascii="Arial" w:hAnsi="Arial" w:cs="Arial"/>
              </w:rPr>
              <w:t>The Headteacher’s Report had been in the meeting file 7 days before the meeting</w:t>
            </w:r>
            <w:r w:rsidR="006A6964">
              <w:rPr>
                <w:rFonts w:ascii="Arial" w:hAnsi="Arial" w:cs="Arial"/>
              </w:rPr>
              <w:t xml:space="preserve"> and had contained briefings on </w:t>
            </w:r>
            <w:r w:rsidR="00036804">
              <w:rPr>
                <w:rFonts w:ascii="Arial" w:hAnsi="Arial" w:cs="Arial"/>
              </w:rPr>
              <w:t>early outbreak measures, recovery curriculum</w:t>
            </w:r>
            <w:r w:rsidR="00116C57">
              <w:rPr>
                <w:rFonts w:ascii="Arial" w:hAnsi="Arial" w:cs="Arial"/>
              </w:rPr>
              <w:t xml:space="preserve">, response to local lockdown measures, Free School </w:t>
            </w:r>
            <w:proofErr w:type="gramStart"/>
            <w:r w:rsidR="00116C57">
              <w:rPr>
                <w:rFonts w:ascii="Arial" w:hAnsi="Arial" w:cs="Arial"/>
              </w:rPr>
              <w:t>Meals</w:t>
            </w:r>
            <w:proofErr w:type="gramEnd"/>
            <w:r w:rsidR="00116C57">
              <w:rPr>
                <w:rFonts w:ascii="Arial" w:hAnsi="Arial" w:cs="Arial"/>
              </w:rPr>
              <w:t xml:space="preserve"> and catch-up funding</w:t>
            </w:r>
            <w:r w:rsidR="00607D62">
              <w:rPr>
                <w:rFonts w:ascii="Arial" w:hAnsi="Arial" w:cs="Arial"/>
              </w:rPr>
              <w:t>. The Headteacher highlighted that she was particularly p</w:t>
            </w:r>
            <w:r w:rsidR="00D57EE4">
              <w:rPr>
                <w:rFonts w:ascii="Arial" w:hAnsi="Arial" w:cs="Arial"/>
              </w:rPr>
              <w:t>leased with the level of attendance</w:t>
            </w:r>
            <w:r w:rsidR="006A6964">
              <w:rPr>
                <w:rFonts w:ascii="Arial" w:hAnsi="Arial" w:cs="Arial"/>
              </w:rPr>
              <w:t>, which was above 95% in every class</w:t>
            </w:r>
            <w:r w:rsidR="00D57EE4">
              <w:rPr>
                <w:rFonts w:ascii="Arial" w:hAnsi="Arial" w:cs="Arial"/>
              </w:rPr>
              <w:t xml:space="preserve">. </w:t>
            </w:r>
            <w:r w:rsidR="006A6964">
              <w:rPr>
                <w:rFonts w:ascii="Arial" w:hAnsi="Arial" w:cs="Arial"/>
              </w:rPr>
              <w:t>There are n</w:t>
            </w:r>
            <w:r w:rsidR="00D57EE4">
              <w:rPr>
                <w:rFonts w:ascii="Arial" w:hAnsi="Arial" w:cs="Arial"/>
              </w:rPr>
              <w:t>o families who are refusing to send children in.</w:t>
            </w:r>
            <w:r w:rsidR="006A6964">
              <w:rPr>
                <w:rFonts w:ascii="Arial" w:hAnsi="Arial" w:cs="Arial"/>
              </w:rPr>
              <w:t xml:space="preserve"> Any absence is due to </w:t>
            </w:r>
            <w:r w:rsidR="00D57EE4">
              <w:rPr>
                <w:rFonts w:ascii="Arial" w:hAnsi="Arial" w:cs="Arial"/>
              </w:rPr>
              <w:t>genuine sickness</w:t>
            </w:r>
            <w:r w:rsidR="00082B0E">
              <w:rPr>
                <w:rFonts w:ascii="Arial" w:hAnsi="Arial" w:cs="Arial"/>
              </w:rPr>
              <w:t>.</w:t>
            </w:r>
          </w:p>
          <w:p w14:paraId="74E5F8F2" w14:textId="45637657" w:rsidR="00082B0E" w:rsidRDefault="00116C57" w:rsidP="002A2772">
            <w:pPr>
              <w:spacing w:after="0" w:line="240" w:lineRule="auto"/>
              <w:rPr>
                <w:rFonts w:ascii="Arial" w:hAnsi="Arial" w:cs="Arial"/>
              </w:rPr>
            </w:pPr>
            <w:r>
              <w:rPr>
                <w:rFonts w:ascii="Arial" w:hAnsi="Arial" w:cs="Arial"/>
                <w:b/>
                <w:bCs/>
              </w:rPr>
              <w:t xml:space="preserve">Q: </w:t>
            </w:r>
            <w:r>
              <w:rPr>
                <w:rFonts w:ascii="Arial" w:hAnsi="Arial" w:cs="Arial"/>
              </w:rPr>
              <w:t>Is a</w:t>
            </w:r>
            <w:r w:rsidR="00172A26">
              <w:rPr>
                <w:rFonts w:ascii="Arial" w:hAnsi="Arial" w:cs="Arial"/>
              </w:rPr>
              <w:t>l</w:t>
            </w:r>
            <w:r>
              <w:rPr>
                <w:rFonts w:ascii="Arial" w:hAnsi="Arial" w:cs="Arial"/>
              </w:rPr>
              <w:t>l s</w:t>
            </w:r>
            <w:r w:rsidR="00082B0E">
              <w:rPr>
                <w:rFonts w:ascii="Arial" w:hAnsi="Arial" w:cs="Arial"/>
              </w:rPr>
              <w:t xml:space="preserve">taff training </w:t>
            </w:r>
            <w:r w:rsidR="00D039C9">
              <w:rPr>
                <w:rFonts w:ascii="Arial" w:hAnsi="Arial" w:cs="Arial"/>
              </w:rPr>
              <w:t>virtual?</w:t>
            </w:r>
          </w:p>
          <w:p w14:paraId="757E40CD" w14:textId="77C0CAFB" w:rsidR="00D039C9" w:rsidRDefault="00116C57" w:rsidP="002A2772">
            <w:pPr>
              <w:spacing w:after="0" w:line="240" w:lineRule="auto"/>
              <w:rPr>
                <w:rFonts w:ascii="Arial" w:hAnsi="Arial" w:cs="Arial"/>
              </w:rPr>
            </w:pPr>
            <w:r>
              <w:rPr>
                <w:rFonts w:ascii="Arial" w:hAnsi="Arial" w:cs="Arial"/>
                <w:b/>
                <w:bCs/>
              </w:rPr>
              <w:t xml:space="preserve">A: </w:t>
            </w:r>
            <w:r w:rsidR="00D039C9">
              <w:rPr>
                <w:rFonts w:ascii="Arial" w:hAnsi="Arial" w:cs="Arial"/>
              </w:rPr>
              <w:t xml:space="preserve">Yes. </w:t>
            </w:r>
            <w:r>
              <w:rPr>
                <w:rFonts w:ascii="Arial" w:hAnsi="Arial" w:cs="Arial"/>
              </w:rPr>
              <w:t>I d</w:t>
            </w:r>
            <w:r w:rsidR="00D039C9">
              <w:rPr>
                <w:rFonts w:ascii="Arial" w:hAnsi="Arial" w:cs="Arial"/>
              </w:rPr>
              <w:t xml:space="preserve">id </w:t>
            </w:r>
            <w:r>
              <w:rPr>
                <w:rFonts w:ascii="Arial" w:hAnsi="Arial" w:cs="Arial"/>
              </w:rPr>
              <w:t xml:space="preserve">the </w:t>
            </w:r>
            <w:r w:rsidR="00D039C9">
              <w:rPr>
                <w:rFonts w:ascii="Arial" w:hAnsi="Arial" w:cs="Arial"/>
              </w:rPr>
              <w:t xml:space="preserve">safeguarding Level 3 </w:t>
            </w:r>
            <w:r>
              <w:rPr>
                <w:rFonts w:ascii="Arial" w:hAnsi="Arial" w:cs="Arial"/>
              </w:rPr>
              <w:t xml:space="preserve">training </w:t>
            </w:r>
            <w:r w:rsidR="00D039C9">
              <w:rPr>
                <w:rFonts w:ascii="Arial" w:hAnsi="Arial" w:cs="Arial"/>
              </w:rPr>
              <w:t xml:space="preserve">virtually but they insist on being able to see </w:t>
            </w:r>
            <w:proofErr w:type="gramStart"/>
            <w:r w:rsidR="00D039C9">
              <w:rPr>
                <w:rFonts w:ascii="Arial" w:hAnsi="Arial" w:cs="Arial"/>
              </w:rPr>
              <w:t>you</w:t>
            </w:r>
            <w:proofErr w:type="gramEnd"/>
            <w:r w:rsidR="00D039C9">
              <w:rPr>
                <w:rFonts w:ascii="Arial" w:hAnsi="Arial" w:cs="Arial"/>
              </w:rPr>
              <w:t xml:space="preserve"> so they know you are participating. We do have </w:t>
            </w:r>
            <w:r w:rsidR="008F1851">
              <w:rPr>
                <w:rFonts w:ascii="Arial" w:hAnsi="Arial" w:cs="Arial"/>
              </w:rPr>
              <w:t xml:space="preserve">training within </w:t>
            </w:r>
            <w:r w:rsidR="00D039C9">
              <w:rPr>
                <w:rFonts w:ascii="Arial" w:hAnsi="Arial" w:cs="Arial"/>
              </w:rPr>
              <w:t xml:space="preserve">staff meetings </w:t>
            </w:r>
            <w:r w:rsidR="008F1851">
              <w:rPr>
                <w:rFonts w:ascii="Arial" w:hAnsi="Arial" w:cs="Arial"/>
              </w:rPr>
              <w:t>i</w:t>
            </w:r>
            <w:r w:rsidR="00D039C9">
              <w:rPr>
                <w:rFonts w:ascii="Arial" w:hAnsi="Arial" w:cs="Arial"/>
              </w:rPr>
              <w:t>n school</w:t>
            </w:r>
            <w:r w:rsidR="008F1851">
              <w:rPr>
                <w:rFonts w:ascii="Arial" w:hAnsi="Arial" w:cs="Arial"/>
              </w:rPr>
              <w:t xml:space="preserve">. One of our teachers is leading the virtual networks for </w:t>
            </w:r>
            <w:proofErr w:type="spellStart"/>
            <w:r w:rsidR="008F1851">
              <w:rPr>
                <w:rFonts w:ascii="Arial" w:hAnsi="Arial" w:cs="Arial"/>
              </w:rPr>
              <w:t>AfC</w:t>
            </w:r>
            <w:proofErr w:type="spellEnd"/>
            <w:r w:rsidR="008F1851">
              <w:rPr>
                <w:rFonts w:ascii="Arial" w:hAnsi="Arial" w:cs="Arial"/>
              </w:rPr>
              <w:t xml:space="preserve"> for History.</w:t>
            </w:r>
          </w:p>
          <w:p w14:paraId="7C2BD49B" w14:textId="36574B52" w:rsidR="006D4ACE" w:rsidRDefault="00116C57" w:rsidP="002A2772">
            <w:pPr>
              <w:spacing w:after="0" w:line="240" w:lineRule="auto"/>
              <w:rPr>
                <w:rFonts w:ascii="Arial" w:hAnsi="Arial" w:cs="Arial"/>
              </w:rPr>
            </w:pPr>
            <w:r>
              <w:rPr>
                <w:rFonts w:ascii="Arial" w:hAnsi="Arial" w:cs="Arial"/>
                <w:b/>
                <w:bCs/>
              </w:rPr>
              <w:t xml:space="preserve">Q: </w:t>
            </w:r>
            <w:r w:rsidR="006D4ACE">
              <w:rPr>
                <w:rFonts w:ascii="Arial" w:hAnsi="Arial" w:cs="Arial"/>
              </w:rPr>
              <w:t>Can Governors attend those virtually if they are appropriate?</w:t>
            </w:r>
          </w:p>
          <w:p w14:paraId="7FBB0BED" w14:textId="7FA18706" w:rsidR="006D4ACE" w:rsidRDefault="00116C57" w:rsidP="002A2772">
            <w:pPr>
              <w:spacing w:after="0" w:line="240" w:lineRule="auto"/>
              <w:rPr>
                <w:rFonts w:ascii="Arial" w:hAnsi="Arial" w:cs="Arial"/>
              </w:rPr>
            </w:pPr>
            <w:r>
              <w:rPr>
                <w:rFonts w:ascii="Arial" w:hAnsi="Arial" w:cs="Arial"/>
                <w:b/>
                <w:bCs/>
              </w:rPr>
              <w:t xml:space="preserve">A: </w:t>
            </w:r>
            <w:r>
              <w:rPr>
                <w:rFonts w:ascii="Arial" w:hAnsi="Arial" w:cs="Arial"/>
              </w:rPr>
              <w:t xml:space="preserve">The </w:t>
            </w:r>
            <w:r w:rsidR="006D4ACE">
              <w:rPr>
                <w:rFonts w:ascii="Arial" w:hAnsi="Arial" w:cs="Arial"/>
              </w:rPr>
              <w:t xml:space="preserve">Equalities training on </w:t>
            </w:r>
            <w:r>
              <w:rPr>
                <w:rFonts w:ascii="Arial" w:hAnsi="Arial" w:cs="Arial"/>
              </w:rPr>
              <w:t xml:space="preserve">the </w:t>
            </w:r>
            <w:r w:rsidR="006D4ACE">
              <w:rPr>
                <w:rFonts w:ascii="Arial" w:hAnsi="Arial" w:cs="Arial"/>
              </w:rPr>
              <w:t>INSET day will be done in</w:t>
            </w:r>
            <w:r>
              <w:rPr>
                <w:rFonts w:ascii="Arial" w:hAnsi="Arial" w:cs="Arial"/>
              </w:rPr>
              <w:t xml:space="preserve"> the</w:t>
            </w:r>
            <w:r w:rsidR="006D4ACE">
              <w:rPr>
                <w:rFonts w:ascii="Arial" w:hAnsi="Arial" w:cs="Arial"/>
              </w:rPr>
              <w:t xml:space="preserve"> hall where </w:t>
            </w:r>
            <w:r>
              <w:rPr>
                <w:rFonts w:ascii="Arial" w:hAnsi="Arial" w:cs="Arial"/>
              </w:rPr>
              <w:t xml:space="preserve">we </w:t>
            </w:r>
            <w:r w:rsidR="006D4ACE">
              <w:rPr>
                <w:rFonts w:ascii="Arial" w:hAnsi="Arial" w:cs="Arial"/>
              </w:rPr>
              <w:t xml:space="preserve">can socially </w:t>
            </w:r>
            <w:proofErr w:type="gramStart"/>
            <w:r w:rsidR="006D4ACE">
              <w:rPr>
                <w:rFonts w:ascii="Arial" w:hAnsi="Arial" w:cs="Arial"/>
              </w:rPr>
              <w:t>distance</w:t>
            </w:r>
            <w:proofErr w:type="gramEnd"/>
            <w:r w:rsidR="006D4ACE">
              <w:rPr>
                <w:rFonts w:ascii="Arial" w:hAnsi="Arial" w:cs="Arial"/>
              </w:rPr>
              <w:t xml:space="preserve"> but Governors can join virtually if they wish. </w:t>
            </w:r>
            <w:r>
              <w:rPr>
                <w:rFonts w:ascii="Arial" w:hAnsi="Arial" w:cs="Arial"/>
              </w:rPr>
              <w:t>Governors should s</w:t>
            </w:r>
            <w:r w:rsidR="006D4ACE">
              <w:rPr>
                <w:rFonts w:ascii="Arial" w:hAnsi="Arial" w:cs="Arial"/>
              </w:rPr>
              <w:t xml:space="preserve">peak to </w:t>
            </w:r>
            <w:r w:rsidR="00172A26">
              <w:rPr>
                <w:rFonts w:ascii="Arial" w:hAnsi="Arial" w:cs="Arial"/>
              </w:rPr>
              <w:t xml:space="preserve">Becky Bennett if they wish to attend. </w:t>
            </w:r>
          </w:p>
          <w:p w14:paraId="2BCD70C0" w14:textId="77777777" w:rsidR="00172A26" w:rsidRDefault="00172A26" w:rsidP="002A2772">
            <w:pPr>
              <w:spacing w:after="0" w:line="240" w:lineRule="auto"/>
              <w:rPr>
                <w:rFonts w:ascii="Arial" w:hAnsi="Arial" w:cs="Arial"/>
              </w:rPr>
            </w:pPr>
          </w:p>
          <w:p w14:paraId="51544175" w14:textId="77777777" w:rsidR="004552BD" w:rsidRDefault="00B200AA" w:rsidP="002A2772">
            <w:pPr>
              <w:spacing w:after="0" w:line="240" w:lineRule="auto"/>
              <w:rPr>
                <w:rFonts w:ascii="Arial" w:hAnsi="Arial" w:cs="Arial"/>
              </w:rPr>
            </w:pPr>
            <w:r>
              <w:rPr>
                <w:rFonts w:ascii="Arial" w:hAnsi="Arial" w:cs="Arial"/>
              </w:rPr>
              <w:t>YLC</w:t>
            </w:r>
            <w:r w:rsidR="00172A26">
              <w:rPr>
                <w:rFonts w:ascii="Arial" w:hAnsi="Arial" w:cs="Arial"/>
              </w:rPr>
              <w:t xml:space="preserve"> said that the School Business Manager had said she would </w:t>
            </w:r>
            <w:r>
              <w:rPr>
                <w:rFonts w:ascii="Arial" w:hAnsi="Arial" w:cs="Arial"/>
              </w:rPr>
              <w:t xml:space="preserve">arrange a date to invite new Governors to </w:t>
            </w:r>
            <w:r w:rsidR="00172A26">
              <w:rPr>
                <w:rFonts w:ascii="Arial" w:hAnsi="Arial" w:cs="Arial"/>
              </w:rPr>
              <w:t>GDPR training</w:t>
            </w:r>
            <w:r>
              <w:rPr>
                <w:rFonts w:ascii="Arial" w:hAnsi="Arial" w:cs="Arial"/>
              </w:rPr>
              <w:t xml:space="preserve"> as part of the</w:t>
            </w:r>
            <w:r w:rsidR="00172A26">
              <w:rPr>
                <w:rFonts w:ascii="Arial" w:hAnsi="Arial" w:cs="Arial"/>
              </w:rPr>
              <w:t>ir</w:t>
            </w:r>
            <w:r>
              <w:rPr>
                <w:rFonts w:ascii="Arial" w:hAnsi="Arial" w:cs="Arial"/>
              </w:rPr>
              <w:t xml:space="preserve"> induction.</w:t>
            </w:r>
            <w:r w:rsidR="00172A26">
              <w:rPr>
                <w:rFonts w:ascii="Arial" w:hAnsi="Arial" w:cs="Arial"/>
              </w:rPr>
              <w:t xml:space="preserve"> Governors were informed that </w:t>
            </w:r>
            <w:r>
              <w:rPr>
                <w:rFonts w:ascii="Arial" w:hAnsi="Arial" w:cs="Arial"/>
              </w:rPr>
              <w:t xml:space="preserve">Equality </w:t>
            </w:r>
            <w:r w:rsidR="00172A26">
              <w:rPr>
                <w:rFonts w:ascii="Arial" w:hAnsi="Arial" w:cs="Arial"/>
              </w:rPr>
              <w:t xml:space="preserve">training is from </w:t>
            </w:r>
            <w:r>
              <w:rPr>
                <w:rFonts w:ascii="Arial" w:hAnsi="Arial" w:cs="Arial"/>
              </w:rPr>
              <w:t>10 to 12 and GDPR from 8.30 to 9.30</w:t>
            </w:r>
            <w:r w:rsidR="00172A26">
              <w:rPr>
                <w:rFonts w:ascii="Arial" w:hAnsi="Arial" w:cs="Arial"/>
              </w:rPr>
              <w:t xml:space="preserve"> on the INSET day</w:t>
            </w:r>
            <w:r>
              <w:rPr>
                <w:rFonts w:ascii="Arial" w:hAnsi="Arial" w:cs="Arial"/>
              </w:rPr>
              <w:t xml:space="preserve">. </w:t>
            </w:r>
          </w:p>
          <w:p w14:paraId="66793052" w14:textId="580665D5" w:rsidR="00B200AA" w:rsidRDefault="00172A26" w:rsidP="002A2772">
            <w:pPr>
              <w:spacing w:after="0" w:line="240" w:lineRule="auto"/>
              <w:rPr>
                <w:rFonts w:ascii="Arial" w:hAnsi="Arial" w:cs="Arial"/>
              </w:rPr>
            </w:pPr>
            <w:r w:rsidRPr="00172A26">
              <w:rPr>
                <w:rFonts w:ascii="Arial" w:hAnsi="Arial" w:cs="Arial"/>
                <w:b/>
                <w:bCs/>
                <w:i/>
                <w:iCs/>
              </w:rPr>
              <w:t xml:space="preserve">Action: </w:t>
            </w:r>
            <w:r w:rsidR="00B200AA" w:rsidRPr="00172A26">
              <w:rPr>
                <w:rFonts w:ascii="Arial" w:hAnsi="Arial" w:cs="Arial"/>
                <w:b/>
                <w:bCs/>
                <w:i/>
                <w:iCs/>
              </w:rPr>
              <w:t xml:space="preserve">Governors to </w:t>
            </w:r>
            <w:r w:rsidRPr="00172A26">
              <w:rPr>
                <w:rFonts w:ascii="Arial" w:hAnsi="Arial" w:cs="Arial"/>
                <w:b/>
                <w:bCs/>
                <w:i/>
                <w:iCs/>
              </w:rPr>
              <w:t xml:space="preserve">advise the Headteacher or BB if they </w:t>
            </w:r>
            <w:r w:rsidR="00B200AA" w:rsidRPr="00172A26">
              <w:rPr>
                <w:rFonts w:ascii="Arial" w:hAnsi="Arial" w:cs="Arial"/>
                <w:b/>
                <w:bCs/>
                <w:i/>
                <w:iCs/>
              </w:rPr>
              <w:t xml:space="preserve">wish to attend </w:t>
            </w:r>
            <w:r w:rsidR="003F5B4F">
              <w:rPr>
                <w:rFonts w:ascii="Arial" w:hAnsi="Arial" w:cs="Arial"/>
                <w:b/>
                <w:bCs/>
                <w:i/>
                <w:iCs/>
              </w:rPr>
              <w:t>GDPR</w:t>
            </w:r>
            <w:r w:rsidR="00B200AA" w:rsidRPr="00172A26">
              <w:rPr>
                <w:rFonts w:ascii="Arial" w:hAnsi="Arial" w:cs="Arial"/>
                <w:b/>
                <w:bCs/>
                <w:i/>
                <w:iCs/>
              </w:rPr>
              <w:t xml:space="preserve"> training.</w:t>
            </w:r>
          </w:p>
          <w:p w14:paraId="70060B81" w14:textId="77777777" w:rsidR="00B200AA" w:rsidRDefault="00B200AA" w:rsidP="002A2772">
            <w:pPr>
              <w:spacing w:after="0" w:line="240" w:lineRule="auto"/>
              <w:rPr>
                <w:rFonts w:ascii="Arial" w:hAnsi="Arial" w:cs="Arial"/>
              </w:rPr>
            </w:pPr>
          </w:p>
          <w:p w14:paraId="3FC4DFD2" w14:textId="0607A84A" w:rsidR="00B200AA" w:rsidRDefault="0068690A" w:rsidP="002A2772">
            <w:pPr>
              <w:spacing w:after="0" w:line="240" w:lineRule="auto"/>
              <w:rPr>
                <w:rFonts w:ascii="Arial" w:hAnsi="Arial" w:cs="Arial"/>
              </w:rPr>
            </w:pPr>
            <w:r>
              <w:rPr>
                <w:rFonts w:ascii="Arial" w:hAnsi="Arial" w:cs="Arial"/>
                <w:b/>
                <w:bCs/>
              </w:rPr>
              <w:t>Q</w:t>
            </w:r>
            <w:r w:rsidR="00B200AA">
              <w:rPr>
                <w:rFonts w:ascii="Arial" w:hAnsi="Arial" w:cs="Arial"/>
              </w:rPr>
              <w:t xml:space="preserve">: </w:t>
            </w:r>
            <w:r>
              <w:rPr>
                <w:rFonts w:ascii="Arial" w:hAnsi="Arial" w:cs="Arial"/>
              </w:rPr>
              <w:t>With</w:t>
            </w:r>
            <w:r w:rsidR="00B200AA">
              <w:rPr>
                <w:rFonts w:ascii="Arial" w:hAnsi="Arial" w:cs="Arial"/>
              </w:rPr>
              <w:t xml:space="preserve"> early outbreak management, if a child is taken into isolation room and is suspected of Covid. Is the sibling also taken out of class?</w:t>
            </w:r>
          </w:p>
          <w:p w14:paraId="7A308268" w14:textId="199077B2" w:rsidR="00B200AA" w:rsidRDefault="00B200AA" w:rsidP="002A2772">
            <w:pPr>
              <w:spacing w:after="0" w:line="240" w:lineRule="auto"/>
              <w:rPr>
                <w:rFonts w:ascii="Arial" w:hAnsi="Arial" w:cs="Arial"/>
              </w:rPr>
            </w:pPr>
            <w:r w:rsidRPr="0068690A">
              <w:rPr>
                <w:rFonts w:ascii="Arial" w:hAnsi="Arial" w:cs="Arial"/>
                <w:b/>
                <w:bCs/>
              </w:rPr>
              <w:t>A:</w:t>
            </w:r>
            <w:r>
              <w:rPr>
                <w:rFonts w:ascii="Arial" w:hAnsi="Arial" w:cs="Arial"/>
              </w:rPr>
              <w:t xml:space="preserve"> Yes, </w:t>
            </w:r>
            <w:r w:rsidR="005115C8">
              <w:rPr>
                <w:rFonts w:ascii="Arial" w:hAnsi="Arial" w:cs="Arial"/>
              </w:rPr>
              <w:t>and</w:t>
            </w:r>
            <w:r w:rsidR="0068690A">
              <w:rPr>
                <w:rFonts w:ascii="Arial" w:hAnsi="Arial" w:cs="Arial"/>
              </w:rPr>
              <w:t xml:space="preserve"> the</w:t>
            </w:r>
            <w:r w:rsidR="005115C8">
              <w:rPr>
                <w:rFonts w:ascii="Arial" w:hAnsi="Arial" w:cs="Arial"/>
              </w:rPr>
              <w:t xml:space="preserve"> parents are requested to pick them up.</w:t>
            </w:r>
          </w:p>
          <w:p w14:paraId="18ADDCCD" w14:textId="4ADFF766" w:rsidR="005115C8" w:rsidRDefault="0068690A" w:rsidP="002A2772">
            <w:pPr>
              <w:spacing w:after="0" w:line="240" w:lineRule="auto"/>
              <w:rPr>
                <w:rFonts w:ascii="Arial" w:hAnsi="Arial" w:cs="Arial"/>
              </w:rPr>
            </w:pPr>
            <w:r>
              <w:rPr>
                <w:rFonts w:ascii="Arial" w:hAnsi="Arial" w:cs="Arial"/>
                <w:b/>
                <w:bCs/>
              </w:rPr>
              <w:t xml:space="preserve">Q: </w:t>
            </w:r>
            <w:r w:rsidR="005115C8">
              <w:rPr>
                <w:rFonts w:ascii="Arial" w:hAnsi="Arial" w:cs="Arial"/>
              </w:rPr>
              <w:t xml:space="preserve">Are you </w:t>
            </w:r>
            <w:proofErr w:type="gramStart"/>
            <w:r w:rsidR="005115C8">
              <w:rPr>
                <w:rFonts w:ascii="Arial" w:hAnsi="Arial" w:cs="Arial"/>
              </w:rPr>
              <w:t>actually asking</w:t>
            </w:r>
            <w:proofErr w:type="gramEnd"/>
            <w:r w:rsidR="005115C8">
              <w:rPr>
                <w:rFonts w:ascii="Arial" w:hAnsi="Arial" w:cs="Arial"/>
              </w:rPr>
              <w:t xml:space="preserve"> to see the negative test</w:t>
            </w:r>
            <w:r>
              <w:rPr>
                <w:rFonts w:ascii="Arial" w:hAnsi="Arial" w:cs="Arial"/>
              </w:rPr>
              <w:t xml:space="preserve"> result before they return</w:t>
            </w:r>
            <w:r w:rsidR="005115C8">
              <w:rPr>
                <w:rFonts w:ascii="Arial" w:hAnsi="Arial" w:cs="Arial"/>
              </w:rPr>
              <w:t>?</w:t>
            </w:r>
          </w:p>
          <w:p w14:paraId="1A64513D" w14:textId="5D536003" w:rsidR="005115C8" w:rsidRDefault="0068690A" w:rsidP="002A2772">
            <w:pPr>
              <w:spacing w:after="0" w:line="240" w:lineRule="auto"/>
              <w:rPr>
                <w:rFonts w:ascii="Arial" w:hAnsi="Arial" w:cs="Arial"/>
              </w:rPr>
            </w:pPr>
            <w:r>
              <w:rPr>
                <w:rFonts w:ascii="Arial" w:hAnsi="Arial" w:cs="Arial"/>
                <w:b/>
                <w:bCs/>
              </w:rPr>
              <w:t xml:space="preserve">A: </w:t>
            </w:r>
            <w:r w:rsidR="005115C8">
              <w:rPr>
                <w:rFonts w:ascii="Arial" w:hAnsi="Arial" w:cs="Arial"/>
              </w:rPr>
              <w:t xml:space="preserve">Yes, we have been asking but there is no legal requirement for them to do so. Some schools have chosen not </w:t>
            </w:r>
            <w:proofErr w:type="gramStart"/>
            <w:r w:rsidR="005115C8">
              <w:rPr>
                <w:rFonts w:ascii="Arial" w:hAnsi="Arial" w:cs="Arial"/>
              </w:rPr>
              <w:t>to</w:t>
            </w:r>
            <w:proofErr w:type="gramEnd"/>
            <w:r w:rsidR="00195CBE">
              <w:rPr>
                <w:rFonts w:ascii="Arial" w:hAnsi="Arial" w:cs="Arial"/>
              </w:rPr>
              <w:t xml:space="preserve"> but we would prefer to see it to satisfy ourselves.</w:t>
            </w:r>
          </w:p>
          <w:p w14:paraId="23DDEF18" w14:textId="26BC337E" w:rsidR="00195CBE" w:rsidRDefault="00816499" w:rsidP="002A2772">
            <w:pPr>
              <w:spacing w:after="0" w:line="240" w:lineRule="auto"/>
              <w:rPr>
                <w:rFonts w:ascii="Arial" w:hAnsi="Arial" w:cs="Arial"/>
              </w:rPr>
            </w:pPr>
            <w:r>
              <w:rPr>
                <w:rFonts w:ascii="Arial" w:hAnsi="Arial" w:cs="Arial"/>
                <w:b/>
                <w:bCs/>
              </w:rPr>
              <w:t>Q</w:t>
            </w:r>
            <w:r w:rsidR="00195CBE">
              <w:rPr>
                <w:rFonts w:ascii="Arial" w:hAnsi="Arial" w:cs="Arial"/>
              </w:rPr>
              <w:t>: On parental engagement section, are any of the things listed happening virtually</w:t>
            </w:r>
          </w:p>
          <w:p w14:paraId="4DA0B1E4" w14:textId="7F18E5EA" w:rsidR="00195CBE" w:rsidRDefault="00816499" w:rsidP="002A2772">
            <w:pPr>
              <w:spacing w:after="0" w:line="240" w:lineRule="auto"/>
              <w:rPr>
                <w:rFonts w:ascii="Arial" w:hAnsi="Arial" w:cs="Arial"/>
              </w:rPr>
            </w:pPr>
            <w:r>
              <w:rPr>
                <w:rFonts w:ascii="Arial" w:hAnsi="Arial" w:cs="Arial"/>
                <w:b/>
                <w:bCs/>
              </w:rPr>
              <w:lastRenderedPageBreak/>
              <w:t xml:space="preserve">A: </w:t>
            </w:r>
            <w:r>
              <w:rPr>
                <w:rFonts w:ascii="Arial" w:hAnsi="Arial" w:cs="Arial"/>
              </w:rPr>
              <w:t>Yes, w</w:t>
            </w:r>
            <w:r w:rsidR="00195CBE">
              <w:rPr>
                <w:rFonts w:ascii="Arial" w:hAnsi="Arial" w:cs="Arial"/>
              </w:rPr>
              <w:t>e</w:t>
            </w:r>
            <w:r>
              <w:rPr>
                <w:rFonts w:ascii="Arial" w:hAnsi="Arial" w:cs="Arial"/>
              </w:rPr>
              <w:t xml:space="preserve"> ha</w:t>
            </w:r>
            <w:r w:rsidR="00195CBE">
              <w:rPr>
                <w:rFonts w:ascii="Arial" w:hAnsi="Arial" w:cs="Arial"/>
              </w:rPr>
              <w:t xml:space="preserve">ve had </w:t>
            </w:r>
            <w:r>
              <w:rPr>
                <w:rFonts w:ascii="Arial" w:hAnsi="Arial" w:cs="Arial"/>
              </w:rPr>
              <w:t xml:space="preserve">the </w:t>
            </w:r>
            <w:r w:rsidR="00195CBE">
              <w:rPr>
                <w:rFonts w:ascii="Arial" w:hAnsi="Arial" w:cs="Arial"/>
              </w:rPr>
              <w:t xml:space="preserve">Parent Rep meeting virtually. Socially distanced nursery visits took place. IEP meetings are taking place virtually. </w:t>
            </w:r>
            <w:r>
              <w:rPr>
                <w:rFonts w:ascii="Arial" w:hAnsi="Arial" w:cs="Arial"/>
              </w:rPr>
              <w:t>We h</w:t>
            </w:r>
            <w:r w:rsidR="00195CBE">
              <w:rPr>
                <w:rFonts w:ascii="Arial" w:hAnsi="Arial" w:cs="Arial"/>
              </w:rPr>
              <w:t>ad Nursery and Reception curriculum evenings which were really attended and</w:t>
            </w:r>
            <w:r>
              <w:rPr>
                <w:rFonts w:ascii="Arial" w:hAnsi="Arial" w:cs="Arial"/>
              </w:rPr>
              <w:t xml:space="preserve"> had</w:t>
            </w:r>
            <w:r w:rsidR="00195CBE">
              <w:rPr>
                <w:rFonts w:ascii="Arial" w:hAnsi="Arial" w:cs="Arial"/>
              </w:rPr>
              <w:t xml:space="preserve"> good feedback. The adopted parents meeting is taking place after half term. </w:t>
            </w:r>
            <w:r>
              <w:rPr>
                <w:rFonts w:ascii="Arial" w:hAnsi="Arial" w:cs="Arial"/>
              </w:rPr>
              <w:t>The o</w:t>
            </w:r>
            <w:r w:rsidR="00195CBE">
              <w:rPr>
                <w:rFonts w:ascii="Arial" w:hAnsi="Arial" w:cs="Arial"/>
              </w:rPr>
              <w:t xml:space="preserve">n-line safety Workshop for KS2 parents will be happening virtually and we are hoping that take-up will be improved. </w:t>
            </w:r>
            <w:r>
              <w:rPr>
                <w:rFonts w:ascii="Arial" w:hAnsi="Arial" w:cs="Arial"/>
              </w:rPr>
              <w:t>We are t</w:t>
            </w:r>
            <w:r w:rsidR="00195CBE">
              <w:rPr>
                <w:rFonts w:ascii="Arial" w:hAnsi="Arial" w:cs="Arial"/>
              </w:rPr>
              <w:t xml:space="preserve">hinking about whether we need to do one or two virtual curriculum meetings in Spring </w:t>
            </w:r>
            <w:proofErr w:type="gramStart"/>
            <w:r w:rsidR="00195CBE">
              <w:rPr>
                <w:rFonts w:ascii="Arial" w:hAnsi="Arial" w:cs="Arial"/>
              </w:rPr>
              <w:t>e.g.</w:t>
            </w:r>
            <w:proofErr w:type="gramEnd"/>
            <w:r w:rsidR="00195CBE">
              <w:rPr>
                <w:rFonts w:ascii="Arial" w:hAnsi="Arial" w:cs="Arial"/>
              </w:rPr>
              <w:t xml:space="preserve"> Phonics esp</w:t>
            </w:r>
            <w:r>
              <w:rPr>
                <w:rFonts w:ascii="Arial" w:hAnsi="Arial" w:cs="Arial"/>
              </w:rPr>
              <w:t>ecially</w:t>
            </w:r>
            <w:r w:rsidR="00195CBE">
              <w:rPr>
                <w:rFonts w:ascii="Arial" w:hAnsi="Arial" w:cs="Arial"/>
              </w:rPr>
              <w:t xml:space="preserve"> for EAL parents and Maths Mastery for newer parents. </w:t>
            </w:r>
          </w:p>
          <w:p w14:paraId="0161767F" w14:textId="130B9AF7" w:rsidR="003933A6" w:rsidRDefault="003933A6" w:rsidP="002A2772">
            <w:pPr>
              <w:spacing w:after="0" w:line="240" w:lineRule="auto"/>
              <w:rPr>
                <w:rFonts w:ascii="Arial" w:hAnsi="Arial" w:cs="Arial"/>
              </w:rPr>
            </w:pPr>
          </w:p>
          <w:p w14:paraId="3F44AB61" w14:textId="0B491C83" w:rsidR="003933A6" w:rsidRDefault="00816499" w:rsidP="002A2772">
            <w:pPr>
              <w:spacing w:after="0" w:line="240" w:lineRule="auto"/>
              <w:rPr>
                <w:rFonts w:ascii="Arial" w:hAnsi="Arial" w:cs="Arial"/>
              </w:rPr>
            </w:pPr>
            <w:r>
              <w:rPr>
                <w:rFonts w:ascii="Arial" w:hAnsi="Arial" w:cs="Arial"/>
              </w:rPr>
              <w:t>Governors n</w:t>
            </w:r>
            <w:r w:rsidR="003933A6">
              <w:rPr>
                <w:rFonts w:ascii="Arial" w:hAnsi="Arial" w:cs="Arial"/>
              </w:rPr>
              <w:t>oted</w:t>
            </w:r>
            <w:r>
              <w:rPr>
                <w:rFonts w:ascii="Arial" w:hAnsi="Arial" w:cs="Arial"/>
              </w:rPr>
              <w:t xml:space="preserve"> the</w:t>
            </w:r>
            <w:r w:rsidR="003933A6">
              <w:rPr>
                <w:rFonts w:ascii="Arial" w:hAnsi="Arial" w:cs="Arial"/>
              </w:rPr>
              <w:t xml:space="preserve"> remit of Ofsted interim visits</w:t>
            </w:r>
            <w:r>
              <w:rPr>
                <w:rFonts w:ascii="Arial" w:hAnsi="Arial" w:cs="Arial"/>
              </w:rPr>
              <w:t xml:space="preserve"> and the Headteacher reported that a</w:t>
            </w:r>
            <w:r w:rsidR="003933A6">
              <w:rPr>
                <w:rFonts w:ascii="Arial" w:hAnsi="Arial" w:cs="Arial"/>
              </w:rPr>
              <w:t xml:space="preserve"> couple of schools have had them</w:t>
            </w:r>
            <w:r w:rsidR="006B051F">
              <w:rPr>
                <w:rFonts w:ascii="Arial" w:hAnsi="Arial" w:cs="Arial"/>
              </w:rPr>
              <w:t xml:space="preserve"> and reported that there are two inspectors, one asking</w:t>
            </w:r>
            <w:r w:rsidR="003933A6">
              <w:rPr>
                <w:rFonts w:ascii="Arial" w:hAnsi="Arial" w:cs="Arial"/>
              </w:rPr>
              <w:t xml:space="preserve"> questions and</w:t>
            </w:r>
            <w:r w:rsidR="006B051F">
              <w:rPr>
                <w:rFonts w:ascii="Arial" w:hAnsi="Arial" w:cs="Arial"/>
              </w:rPr>
              <w:t xml:space="preserve"> the</w:t>
            </w:r>
            <w:r w:rsidR="003933A6">
              <w:rPr>
                <w:rFonts w:ascii="Arial" w:hAnsi="Arial" w:cs="Arial"/>
              </w:rPr>
              <w:t xml:space="preserve"> other typ</w:t>
            </w:r>
            <w:r w:rsidR="006B051F">
              <w:rPr>
                <w:rFonts w:ascii="Arial" w:hAnsi="Arial" w:cs="Arial"/>
              </w:rPr>
              <w:t>ing</w:t>
            </w:r>
            <w:r w:rsidR="003933A6">
              <w:rPr>
                <w:rFonts w:ascii="Arial" w:hAnsi="Arial" w:cs="Arial"/>
              </w:rPr>
              <w:t xml:space="preserve"> up the answers. </w:t>
            </w:r>
            <w:r w:rsidR="006B051F">
              <w:rPr>
                <w:rFonts w:ascii="Arial" w:hAnsi="Arial" w:cs="Arial"/>
              </w:rPr>
              <w:t xml:space="preserve">It was noted that </w:t>
            </w:r>
            <w:r w:rsidR="003933A6">
              <w:rPr>
                <w:rFonts w:ascii="Arial" w:hAnsi="Arial" w:cs="Arial"/>
              </w:rPr>
              <w:t>teaching unions</w:t>
            </w:r>
            <w:r w:rsidR="001F37DF">
              <w:rPr>
                <w:rFonts w:ascii="Arial" w:hAnsi="Arial" w:cs="Arial"/>
              </w:rPr>
              <w:t xml:space="preserve"> are insisting that </w:t>
            </w:r>
            <w:r w:rsidR="003933A6">
              <w:rPr>
                <w:rFonts w:ascii="Arial" w:hAnsi="Arial" w:cs="Arial"/>
              </w:rPr>
              <w:t>legally</w:t>
            </w:r>
            <w:r w:rsidR="001F37DF">
              <w:rPr>
                <w:rFonts w:ascii="Arial" w:hAnsi="Arial" w:cs="Arial"/>
              </w:rPr>
              <w:t xml:space="preserve"> these visits should</w:t>
            </w:r>
            <w:r w:rsidR="003933A6">
              <w:rPr>
                <w:rFonts w:ascii="Arial" w:hAnsi="Arial" w:cs="Arial"/>
              </w:rPr>
              <w:t xml:space="preserve"> be classed as inspections.</w:t>
            </w:r>
          </w:p>
          <w:p w14:paraId="757DC786" w14:textId="755C48BA" w:rsidR="003933A6" w:rsidRDefault="003933A6" w:rsidP="002A2772">
            <w:pPr>
              <w:spacing w:after="0" w:line="240" w:lineRule="auto"/>
              <w:rPr>
                <w:rFonts w:ascii="Arial" w:hAnsi="Arial" w:cs="Arial"/>
              </w:rPr>
            </w:pPr>
          </w:p>
          <w:p w14:paraId="705EFAE2" w14:textId="512E2F2E" w:rsidR="003933A6" w:rsidRDefault="001F37DF" w:rsidP="002A2772">
            <w:pPr>
              <w:spacing w:after="0" w:line="240" w:lineRule="auto"/>
              <w:rPr>
                <w:rFonts w:ascii="Arial" w:hAnsi="Arial" w:cs="Arial"/>
              </w:rPr>
            </w:pPr>
            <w:r>
              <w:rPr>
                <w:rFonts w:ascii="Arial" w:hAnsi="Arial" w:cs="Arial"/>
              </w:rPr>
              <w:t>Governors n</w:t>
            </w:r>
            <w:r w:rsidR="003933A6">
              <w:rPr>
                <w:rFonts w:ascii="Arial" w:hAnsi="Arial" w:cs="Arial"/>
              </w:rPr>
              <w:t xml:space="preserve">oted </w:t>
            </w:r>
            <w:r>
              <w:rPr>
                <w:rFonts w:ascii="Arial" w:hAnsi="Arial" w:cs="Arial"/>
              </w:rPr>
              <w:t>the School Improvement Partner (</w:t>
            </w:r>
            <w:r w:rsidR="003933A6">
              <w:rPr>
                <w:rFonts w:ascii="Arial" w:hAnsi="Arial" w:cs="Arial"/>
              </w:rPr>
              <w:t>SIP</w:t>
            </w:r>
            <w:r>
              <w:rPr>
                <w:rFonts w:ascii="Arial" w:hAnsi="Arial" w:cs="Arial"/>
              </w:rPr>
              <w:t>)</w:t>
            </w:r>
            <w:r w:rsidR="003933A6">
              <w:rPr>
                <w:rFonts w:ascii="Arial" w:hAnsi="Arial" w:cs="Arial"/>
              </w:rPr>
              <w:t xml:space="preserve"> Report</w:t>
            </w:r>
            <w:r>
              <w:rPr>
                <w:rFonts w:ascii="Arial" w:hAnsi="Arial" w:cs="Arial"/>
              </w:rPr>
              <w:t>, which had been circulated.</w:t>
            </w:r>
          </w:p>
          <w:p w14:paraId="675F2B07" w14:textId="10B03486" w:rsidR="00195CBE" w:rsidRPr="00D45F80" w:rsidRDefault="00195CBE" w:rsidP="002A2772">
            <w:pPr>
              <w:spacing w:after="0" w:line="240" w:lineRule="auto"/>
              <w:rPr>
                <w:rFonts w:ascii="Arial" w:hAnsi="Arial" w:cs="Arial"/>
              </w:rPr>
            </w:pPr>
          </w:p>
        </w:tc>
        <w:tc>
          <w:tcPr>
            <w:tcW w:w="991" w:type="dxa"/>
            <w:shd w:val="clear" w:color="auto" w:fill="auto"/>
          </w:tcPr>
          <w:p w14:paraId="47217844" w14:textId="77777777" w:rsidR="00D45F80" w:rsidRPr="00242595" w:rsidRDefault="00D45F80" w:rsidP="002A2772">
            <w:pPr>
              <w:spacing w:after="0" w:line="240" w:lineRule="auto"/>
              <w:rPr>
                <w:rFonts w:ascii="Arial" w:hAnsi="Arial" w:cs="Arial"/>
                <w:b/>
                <w:bCs/>
              </w:rPr>
            </w:pPr>
          </w:p>
          <w:p w14:paraId="72DBD72F" w14:textId="77777777" w:rsidR="001F37DF" w:rsidRPr="00242595" w:rsidRDefault="001F37DF" w:rsidP="002A2772">
            <w:pPr>
              <w:spacing w:after="0" w:line="240" w:lineRule="auto"/>
              <w:rPr>
                <w:rFonts w:ascii="Arial" w:hAnsi="Arial" w:cs="Arial"/>
                <w:b/>
                <w:bCs/>
              </w:rPr>
            </w:pPr>
          </w:p>
          <w:p w14:paraId="50F93C4C" w14:textId="77777777" w:rsidR="001F37DF" w:rsidRPr="00242595" w:rsidRDefault="001F37DF" w:rsidP="002A2772">
            <w:pPr>
              <w:spacing w:after="0" w:line="240" w:lineRule="auto"/>
              <w:rPr>
                <w:rFonts w:ascii="Arial" w:hAnsi="Arial" w:cs="Arial"/>
                <w:b/>
                <w:bCs/>
              </w:rPr>
            </w:pPr>
          </w:p>
          <w:p w14:paraId="65DC481A" w14:textId="77777777" w:rsidR="001F37DF" w:rsidRPr="00242595" w:rsidRDefault="001F37DF" w:rsidP="002A2772">
            <w:pPr>
              <w:spacing w:after="0" w:line="240" w:lineRule="auto"/>
              <w:rPr>
                <w:rFonts w:ascii="Arial" w:hAnsi="Arial" w:cs="Arial"/>
                <w:b/>
                <w:bCs/>
              </w:rPr>
            </w:pPr>
          </w:p>
          <w:p w14:paraId="41E85311" w14:textId="77777777" w:rsidR="001F37DF" w:rsidRPr="00242595" w:rsidRDefault="001F37DF" w:rsidP="002A2772">
            <w:pPr>
              <w:spacing w:after="0" w:line="240" w:lineRule="auto"/>
              <w:rPr>
                <w:rFonts w:ascii="Arial" w:hAnsi="Arial" w:cs="Arial"/>
                <w:b/>
                <w:bCs/>
              </w:rPr>
            </w:pPr>
          </w:p>
          <w:p w14:paraId="6C2310FB" w14:textId="77777777" w:rsidR="001F37DF" w:rsidRPr="00242595" w:rsidRDefault="001F37DF" w:rsidP="002A2772">
            <w:pPr>
              <w:spacing w:after="0" w:line="240" w:lineRule="auto"/>
              <w:rPr>
                <w:rFonts w:ascii="Arial" w:hAnsi="Arial" w:cs="Arial"/>
                <w:b/>
                <w:bCs/>
              </w:rPr>
            </w:pPr>
          </w:p>
          <w:p w14:paraId="3AA87AC3" w14:textId="77777777" w:rsidR="001F37DF" w:rsidRPr="00242595" w:rsidRDefault="001F37DF" w:rsidP="002A2772">
            <w:pPr>
              <w:spacing w:after="0" w:line="240" w:lineRule="auto"/>
              <w:rPr>
                <w:rFonts w:ascii="Arial" w:hAnsi="Arial" w:cs="Arial"/>
                <w:b/>
                <w:bCs/>
              </w:rPr>
            </w:pPr>
          </w:p>
          <w:p w14:paraId="2FC589C1" w14:textId="77777777" w:rsidR="001F37DF" w:rsidRPr="00242595" w:rsidRDefault="001F37DF" w:rsidP="002A2772">
            <w:pPr>
              <w:spacing w:after="0" w:line="240" w:lineRule="auto"/>
              <w:rPr>
                <w:rFonts w:ascii="Arial" w:hAnsi="Arial" w:cs="Arial"/>
                <w:b/>
                <w:bCs/>
              </w:rPr>
            </w:pPr>
          </w:p>
          <w:p w14:paraId="3EFE4485" w14:textId="3AE23A77" w:rsidR="001F37DF" w:rsidRPr="00242595" w:rsidRDefault="001F37DF" w:rsidP="002A2772">
            <w:pPr>
              <w:spacing w:after="0" w:line="240" w:lineRule="auto"/>
              <w:rPr>
                <w:rFonts w:ascii="Arial" w:hAnsi="Arial" w:cs="Arial"/>
                <w:b/>
                <w:bCs/>
                <w:color w:val="4472C4" w:themeColor="accent1"/>
                <w:sz w:val="16"/>
                <w:szCs w:val="16"/>
              </w:rPr>
            </w:pPr>
            <w:r w:rsidRPr="00242595">
              <w:rPr>
                <w:rFonts w:ascii="Arial" w:hAnsi="Arial" w:cs="Arial"/>
                <w:b/>
                <w:bCs/>
                <w:color w:val="4472C4" w:themeColor="accent1"/>
                <w:sz w:val="16"/>
                <w:szCs w:val="16"/>
              </w:rPr>
              <w:t>Inform</w:t>
            </w:r>
          </w:p>
          <w:p w14:paraId="0A5898F0" w14:textId="77777777" w:rsidR="001F37DF" w:rsidRPr="00242595" w:rsidRDefault="001F37DF" w:rsidP="002A2772">
            <w:pPr>
              <w:spacing w:after="0" w:line="240" w:lineRule="auto"/>
              <w:rPr>
                <w:rFonts w:ascii="Arial" w:hAnsi="Arial" w:cs="Arial"/>
                <w:b/>
                <w:bCs/>
                <w:color w:val="4472C4" w:themeColor="accent1"/>
                <w:sz w:val="16"/>
                <w:szCs w:val="16"/>
              </w:rPr>
            </w:pPr>
          </w:p>
          <w:p w14:paraId="257E1DEE" w14:textId="77777777" w:rsidR="001F37DF" w:rsidRPr="00242595" w:rsidRDefault="001F37DF" w:rsidP="002A2772">
            <w:pPr>
              <w:spacing w:after="0" w:line="240" w:lineRule="auto"/>
              <w:rPr>
                <w:rFonts w:ascii="Arial" w:hAnsi="Arial" w:cs="Arial"/>
                <w:b/>
                <w:bCs/>
                <w:color w:val="4472C4" w:themeColor="accent1"/>
                <w:sz w:val="16"/>
                <w:szCs w:val="16"/>
              </w:rPr>
            </w:pPr>
          </w:p>
          <w:p w14:paraId="5C59A4AE" w14:textId="77777777" w:rsidR="001F37DF" w:rsidRPr="00242595" w:rsidRDefault="001F37DF" w:rsidP="002A2772">
            <w:pPr>
              <w:spacing w:after="0" w:line="240" w:lineRule="auto"/>
              <w:rPr>
                <w:rFonts w:ascii="Arial" w:hAnsi="Arial" w:cs="Arial"/>
                <w:b/>
                <w:bCs/>
                <w:color w:val="4472C4" w:themeColor="accent1"/>
                <w:sz w:val="16"/>
                <w:szCs w:val="16"/>
              </w:rPr>
            </w:pPr>
          </w:p>
          <w:p w14:paraId="4DA28CB4" w14:textId="77777777" w:rsidR="001F37DF" w:rsidRPr="00242595" w:rsidRDefault="001F37DF" w:rsidP="002A2772">
            <w:pPr>
              <w:spacing w:after="0" w:line="240" w:lineRule="auto"/>
              <w:rPr>
                <w:rFonts w:ascii="Arial" w:hAnsi="Arial" w:cs="Arial"/>
                <w:b/>
                <w:bCs/>
                <w:color w:val="4472C4" w:themeColor="accent1"/>
                <w:sz w:val="16"/>
                <w:szCs w:val="16"/>
              </w:rPr>
            </w:pPr>
          </w:p>
          <w:p w14:paraId="4ABBC90A" w14:textId="77777777" w:rsidR="001F37DF" w:rsidRPr="00242595" w:rsidRDefault="001F37DF" w:rsidP="002A2772">
            <w:pPr>
              <w:spacing w:after="0" w:line="240" w:lineRule="auto"/>
              <w:rPr>
                <w:rFonts w:ascii="Arial" w:hAnsi="Arial" w:cs="Arial"/>
                <w:b/>
                <w:bCs/>
                <w:color w:val="4472C4" w:themeColor="accent1"/>
                <w:sz w:val="16"/>
                <w:szCs w:val="16"/>
              </w:rPr>
            </w:pPr>
          </w:p>
          <w:p w14:paraId="56DA2B37" w14:textId="77777777" w:rsidR="001F37DF" w:rsidRPr="00242595" w:rsidRDefault="001F37DF" w:rsidP="002A2772">
            <w:pPr>
              <w:spacing w:after="0" w:line="240" w:lineRule="auto"/>
              <w:rPr>
                <w:rFonts w:ascii="Arial" w:hAnsi="Arial" w:cs="Arial"/>
                <w:b/>
                <w:bCs/>
                <w:color w:val="4472C4" w:themeColor="accent1"/>
                <w:sz w:val="16"/>
                <w:szCs w:val="16"/>
              </w:rPr>
            </w:pPr>
          </w:p>
          <w:p w14:paraId="146BB730" w14:textId="77777777" w:rsidR="001F37DF" w:rsidRPr="00242595" w:rsidRDefault="001F37DF" w:rsidP="002A2772">
            <w:pPr>
              <w:spacing w:after="0" w:line="240" w:lineRule="auto"/>
              <w:rPr>
                <w:rFonts w:ascii="Arial" w:hAnsi="Arial" w:cs="Arial"/>
                <w:b/>
                <w:bCs/>
                <w:color w:val="4472C4" w:themeColor="accent1"/>
                <w:sz w:val="16"/>
                <w:szCs w:val="16"/>
              </w:rPr>
            </w:pPr>
            <w:r w:rsidRPr="00242595">
              <w:rPr>
                <w:rFonts w:ascii="Arial" w:hAnsi="Arial" w:cs="Arial"/>
                <w:b/>
                <w:bCs/>
                <w:color w:val="4472C4" w:themeColor="accent1"/>
                <w:sz w:val="16"/>
                <w:szCs w:val="16"/>
              </w:rPr>
              <w:t>Account-ability</w:t>
            </w:r>
          </w:p>
          <w:p w14:paraId="7FC3C516" w14:textId="77777777" w:rsidR="001F37DF" w:rsidRPr="00242595" w:rsidRDefault="001F37DF" w:rsidP="002A2772">
            <w:pPr>
              <w:spacing w:after="0" w:line="240" w:lineRule="auto"/>
              <w:rPr>
                <w:rFonts w:ascii="Arial" w:hAnsi="Arial" w:cs="Arial"/>
                <w:b/>
                <w:bCs/>
                <w:color w:val="4472C4" w:themeColor="accent1"/>
                <w:sz w:val="16"/>
                <w:szCs w:val="16"/>
              </w:rPr>
            </w:pPr>
          </w:p>
          <w:p w14:paraId="2EF5DE58" w14:textId="77777777" w:rsidR="001F37DF" w:rsidRPr="00242595" w:rsidRDefault="001F37DF" w:rsidP="002A2772">
            <w:pPr>
              <w:spacing w:after="0" w:line="240" w:lineRule="auto"/>
              <w:rPr>
                <w:rFonts w:ascii="Arial" w:hAnsi="Arial" w:cs="Arial"/>
                <w:b/>
                <w:bCs/>
                <w:color w:val="4472C4" w:themeColor="accent1"/>
                <w:sz w:val="16"/>
                <w:szCs w:val="16"/>
              </w:rPr>
            </w:pPr>
          </w:p>
          <w:p w14:paraId="5513DEF3" w14:textId="77777777" w:rsidR="001F37DF" w:rsidRPr="00242595" w:rsidRDefault="001F37DF" w:rsidP="002A2772">
            <w:pPr>
              <w:spacing w:after="0" w:line="240" w:lineRule="auto"/>
              <w:rPr>
                <w:rFonts w:ascii="Arial" w:hAnsi="Arial" w:cs="Arial"/>
                <w:b/>
                <w:bCs/>
                <w:color w:val="4472C4" w:themeColor="accent1"/>
                <w:sz w:val="16"/>
                <w:szCs w:val="16"/>
              </w:rPr>
            </w:pPr>
          </w:p>
          <w:p w14:paraId="686B5197" w14:textId="77777777" w:rsidR="001F37DF" w:rsidRPr="00242595" w:rsidRDefault="001F37DF" w:rsidP="002A2772">
            <w:pPr>
              <w:spacing w:after="0" w:line="240" w:lineRule="auto"/>
              <w:rPr>
                <w:rFonts w:ascii="Arial" w:hAnsi="Arial" w:cs="Arial"/>
                <w:b/>
                <w:bCs/>
                <w:color w:val="4472C4" w:themeColor="accent1"/>
                <w:sz w:val="16"/>
                <w:szCs w:val="16"/>
              </w:rPr>
            </w:pPr>
          </w:p>
          <w:p w14:paraId="64A601C3" w14:textId="77777777" w:rsidR="001F37DF" w:rsidRPr="00242595" w:rsidRDefault="001F37DF" w:rsidP="002A2772">
            <w:pPr>
              <w:spacing w:after="0" w:line="240" w:lineRule="auto"/>
              <w:rPr>
                <w:rFonts w:ascii="Arial" w:hAnsi="Arial" w:cs="Arial"/>
                <w:b/>
                <w:bCs/>
                <w:color w:val="4472C4" w:themeColor="accent1"/>
                <w:sz w:val="16"/>
                <w:szCs w:val="16"/>
              </w:rPr>
            </w:pPr>
          </w:p>
          <w:p w14:paraId="409E1A8F" w14:textId="77777777" w:rsidR="001F37DF" w:rsidRPr="00242595" w:rsidRDefault="001F37DF" w:rsidP="002A2772">
            <w:pPr>
              <w:spacing w:after="0" w:line="240" w:lineRule="auto"/>
              <w:rPr>
                <w:rFonts w:ascii="Arial" w:hAnsi="Arial" w:cs="Arial"/>
                <w:b/>
                <w:bCs/>
                <w:color w:val="4472C4" w:themeColor="accent1"/>
                <w:sz w:val="16"/>
                <w:szCs w:val="16"/>
              </w:rPr>
            </w:pPr>
            <w:r w:rsidRPr="00242595">
              <w:rPr>
                <w:rFonts w:ascii="Arial" w:hAnsi="Arial" w:cs="Arial"/>
                <w:b/>
                <w:bCs/>
                <w:color w:val="4472C4" w:themeColor="accent1"/>
                <w:sz w:val="16"/>
                <w:szCs w:val="16"/>
              </w:rPr>
              <w:t>Account-ability</w:t>
            </w:r>
          </w:p>
          <w:p w14:paraId="69D07CCB" w14:textId="77777777" w:rsidR="001F37DF" w:rsidRPr="00242595" w:rsidRDefault="001F37DF" w:rsidP="002A2772">
            <w:pPr>
              <w:spacing w:after="0" w:line="240" w:lineRule="auto"/>
              <w:rPr>
                <w:rFonts w:ascii="Arial" w:hAnsi="Arial" w:cs="Arial"/>
                <w:b/>
                <w:bCs/>
                <w:color w:val="4472C4" w:themeColor="accent1"/>
                <w:sz w:val="16"/>
                <w:szCs w:val="16"/>
              </w:rPr>
            </w:pPr>
          </w:p>
          <w:p w14:paraId="6C22A478" w14:textId="77777777" w:rsidR="001F37DF" w:rsidRPr="00242595" w:rsidRDefault="001F37DF" w:rsidP="002A2772">
            <w:pPr>
              <w:spacing w:after="0" w:line="240" w:lineRule="auto"/>
              <w:rPr>
                <w:rFonts w:ascii="Arial" w:hAnsi="Arial" w:cs="Arial"/>
                <w:b/>
                <w:bCs/>
                <w:color w:val="4472C4" w:themeColor="accent1"/>
                <w:sz w:val="16"/>
                <w:szCs w:val="16"/>
              </w:rPr>
            </w:pPr>
          </w:p>
          <w:p w14:paraId="63D5E3C9" w14:textId="77777777" w:rsidR="001F37DF" w:rsidRPr="00242595" w:rsidRDefault="001F37DF" w:rsidP="002A2772">
            <w:pPr>
              <w:spacing w:after="0" w:line="240" w:lineRule="auto"/>
              <w:rPr>
                <w:rFonts w:ascii="Arial" w:hAnsi="Arial" w:cs="Arial"/>
                <w:b/>
                <w:bCs/>
                <w:color w:val="4472C4" w:themeColor="accent1"/>
                <w:sz w:val="16"/>
                <w:szCs w:val="16"/>
              </w:rPr>
            </w:pPr>
          </w:p>
          <w:p w14:paraId="085E8034" w14:textId="48CD982F" w:rsidR="001F37DF" w:rsidRPr="00242595" w:rsidRDefault="00242595" w:rsidP="002A2772">
            <w:pPr>
              <w:spacing w:after="0" w:line="240" w:lineRule="auto"/>
              <w:rPr>
                <w:rFonts w:ascii="Arial" w:hAnsi="Arial" w:cs="Arial"/>
                <w:b/>
                <w:bCs/>
              </w:rPr>
            </w:pPr>
            <w:proofErr w:type="spellStart"/>
            <w:r w:rsidRPr="00242595">
              <w:rPr>
                <w:rFonts w:ascii="Arial" w:hAnsi="Arial" w:cs="Arial"/>
                <w:b/>
                <w:bCs/>
              </w:rPr>
              <w:t>Govs</w:t>
            </w:r>
            <w:proofErr w:type="spellEnd"/>
          </w:p>
          <w:p w14:paraId="51ED9997" w14:textId="77777777" w:rsidR="001F37DF" w:rsidRPr="00242595" w:rsidRDefault="001F37DF" w:rsidP="002A2772">
            <w:pPr>
              <w:spacing w:after="0" w:line="240" w:lineRule="auto"/>
              <w:rPr>
                <w:rFonts w:ascii="Arial" w:hAnsi="Arial" w:cs="Arial"/>
                <w:b/>
                <w:bCs/>
                <w:color w:val="4472C4" w:themeColor="accent1"/>
                <w:sz w:val="16"/>
                <w:szCs w:val="16"/>
              </w:rPr>
            </w:pPr>
          </w:p>
          <w:p w14:paraId="1E4D20FD" w14:textId="77777777" w:rsidR="001F37DF" w:rsidRPr="00242595" w:rsidRDefault="001F37DF" w:rsidP="002A2772">
            <w:pPr>
              <w:spacing w:after="0" w:line="240" w:lineRule="auto"/>
              <w:rPr>
                <w:rFonts w:ascii="Arial" w:hAnsi="Arial" w:cs="Arial"/>
                <w:b/>
                <w:bCs/>
                <w:color w:val="4472C4" w:themeColor="accent1"/>
                <w:sz w:val="16"/>
                <w:szCs w:val="16"/>
              </w:rPr>
            </w:pPr>
          </w:p>
          <w:p w14:paraId="1AE6B18B" w14:textId="77777777" w:rsidR="001F37DF" w:rsidRPr="00242595" w:rsidRDefault="001F37DF" w:rsidP="002A2772">
            <w:pPr>
              <w:spacing w:after="0" w:line="240" w:lineRule="auto"/>
              <w:rPr>
                <w:rFonts w:ascii="Arial" w:hAnsi="Arial" w:cs="Arial"/>
                <w:b/>
                <w:bCs/>
                <w:color w:val="4472C4" w:themeColor="accent1"/>
                <w:sz w:val="16"/>
                <w:szCs w:val="16"/>
              </w:rPr>
            </w:pPr>
          </w:p>
          <w:p w14:paraId="7379951D" w14:textId="77777777" w:rsidR="001F37DF" w:rsidRPr="00242595" w:rsidRDefault="001F37DF" w:rsidP="002A2772">
            <w:pPr>
              <w:spacing w:after="0" w:line="240" w:lineRule="auto"/>
              <w:rPr>
                <w:rFonts w:ascii="Arial" w:hAnsi="Arial" w:cs="Arial"/>
                <w:b/>
                <w:bCs/>
                <w:color w:val="4472C4" w:themeColor="accent1"/>
                <w:sz w:val="16"/>
                <w:szCs w:val="16"/>
              </w:rPr>
            </w:pPr>
          </w:p>
          <w:p w14:paraId="1F091489" w14:textId="77777777" w:rsidR="001F37DF" w:rsidRPr="00242595" w:rsidRDefault="001F37DF" w:rsidP="002A2772">
            <w:pPr>
              <w:spacing w:after="0" w:line="240" w:lineRule="auto"/>
              <w:rPr>
                <w:rFonts w:ascii="Arial" w:hAnsi="Arial" w:cs="Arial"/>
                <w:b/>
                <w:bCs/>
                <w:color w:val="4472C4" w:themeColor="accent1"/>
                <w:sz w:val="16"/>
                <w:szCs w:val="16"/>
              </w:rPr>
            </w:pPr>
            <w:r w:rsidRPr="00242595">
              <w:rPr>
                <w:rFonts w:ascii="Arial" w:hAnsi="Arial" w:cs="Arial"/>
                <w:b/>
                <w:bCs/>
                <w:color w:val="4472C4" w:themeColor="accent1"/>
                <w:sz w:val="16"/>
                <w:szCs w:val="16"/>
              </w:rPr>
              <w:t>Account-ability</w:t>
            </w:r>
          </w:p>
          <w:p w14:paraId="66787B65" w14:textId="77777777" w:rsidR="001F37DF" w:rsidRPr="00242595" w:rsidRDefault="001F37DF" w:rsidP="002A2772">
            <w:pPr>
              <w:spacing w:after="0" w:line="240" w:lineRule="auto"/>
              <w:rPr>
                <w:rFonts w:ascii="Arial" w:hAnsi="Arial" w:cs="Arial"/>
                <w:b/>
                <w:bCs/>
                <w:color w:val="4472C4" w:themeColor="accent1"/>
                <w:sz w:val="16"/>
                <w:szCs w:val="16"/>
              </w:rPr>
            </w:pPr>
          </w:p>
          <w:p w14:paraId="4DAD11EF" w14:textId="77777777" w:rsidR="001F37DF" w:rsidRPr="00242595" w:rsidRDefault="001F37DF" w:rsidP="002A2772">
            <w:pPr>
              <w:spacing w:after="0" w:line="240" w:lineRule="auto"/>
              <w:rPr>
                <w:rFonts w:ascii="Arial" w:hAnsi="Arial" w:cs="Arial"/>
                <w:b/>
                <w:bCs/>
                <w:color w:val="4472C4" w:themeColor="accent1"/>
                <w:sz w:val="16"/>
                <w:szCs w:val="16"/>
              </w:rPr>
            </w:pPr>
          </w:p>
          <w:p w14:paraId="27A2B685" w14:textId="77777777" w:rsidR="001F37DF" w:rsidRPr="00242595" w:rsidRDefault="001F37DF" w:rsidP="002A2772">
            <w:pPr>
              <w:spacing w:after="0" w:line="240" w:lineRule="auto"/>
              <w:rPr>
                <w:rFonts w:ascii="Arial" w:hAnsi="Arial" w:cs="Arial"/>
                <w:b/>
                <w:bCs/>
                <w:color w:val="4472C4" w:themeColor="accent1"/>
                <w:sz w:val="16"/>
                <w:szCs w:val="16"/>
              </w:rPr>
            </w:pPr>
            <w:r w:rsidRPr="00242595">
              <w:rPr>
                <w:rFonts w:ascii="Arial" w:hAnsi="Arial" w:cs="Arial"/>
                <w:b/>
                <w:bCs/>
                <w:color w:val="4472C4" w:themeColor="accent1"/>
                <w:sz w:val="16"/>
                <w:szCs w:val="16"/>
              </w:rPr>
              <w:t>Account-ability</w:t>
            </w:r>
          </w:p>
          <w:p w14:paraId="5AF2F369" w14:textId="77777777" w:rsidR="001F37DF" w:rsidRPr="00242595" w:rsidRDefault="001F37DF" w:rsidP="002A2772">
            <w:pPr>
              <w:spacing w:after="0" w:line="240" w:lineRule="auto"/>
              <w:rPr>
                <w:rFonts w:ascii="Arial" w:hAnsi="Arial" w:cs="Arial"/>
                <w:b/>
                <w:bCs/>
                <w:color w:val="4472C4" w:themeColor="accent1"/>
                <w:sz w:val="16"/>
                <w:szCs w:val="16"/>
              </w:rPr>
            </w:pPr>
          </w:p>
          <w:p w14:paraId="49559921" w14:textId="77777777" w:rsidR="001F37DF" w:rsidRPr="00242595" w:rsidRDefault="001F37DF" w:rsidP="002A2772">
            <w:pPr>
              <w:spacing w:after="0" w:line="240" w:lineRule="auto"/>
              <w:rPr>
                <w:rFonts w:ascii="Arial" w:hAnsi="Arial" w:cs="Arial"/>
                <w:b/>
                <w:bCs/>
                <w:color w:val="4472C4" w:themeColor="accent1"/>
                <w:sz w:val="16"/>
                <w:szCs w:val="16"/>
              </w:rPr>
            </w:pPr>
          </w:p>
          <w:p w14:paraId="00238B62" w14:textId="77777777" w:rsidR="001F37DF" w:rsidRPr="00242595" w:rsidRDefault="001F37DF" w:rsidP="002A2772">
            <w:pPr>
              <w:spacing w:after="0" w:line="240" w:lineRule="auto"/>
              <w:rPr>
                <w:rFonts w:ascii="Arial" w:hAnsi="Arial" w:cs="Arial"/>
                <w:b/>
                <w:bCs/>
                <w:color w:val="4472C4" w:themeColor="accent1"/>
                <w:sz w:val="16"/>
                <w:szCs w:val="16"/>
              </w:rPr>
            </w:pPr>
          </w:p>
          <w:p w14:paraId="14445F0B" w14:textId="77777777" w:rsidR="001F37DF" w:rsidRPr="00242595" w:rsidRDefault="001F37DF" w:rsidP="002A2772">
            <w:pPr>
              <w:spacing w:after="0" w:line="240" w:lineRule="auto"/>
              <w:rPr>
                <w:rFonts w:ascii="Arial" w:hAnsi="Arial" w:cs="Arial"/>
                <w:b/>
                <w:bCs/>
                <w:color w:val="4472C4" w:themeColor="accent1"/>
                <w:sz w:val="16"/>
                <w:szCs w:val="16"/>
              </w:rPr>
            </w:pPr>
          </w:p>
          <w:p w14:paraId="4902AC0B" w14:textId="6B59D24A" w:rsidR="001F37DF" w:rsidRPr="00242595" w:rsidRDefault="001F37DF" w:rsidP="002A2772">
            <w:pPr>
              <w:spacing w:after="0" w:line="240" w:lineRule="auto"/>
              <w:rPr>
                <w:rFonts w:ascii="Arial" w:hAnsi="Arial" w:cs="Arial"/>
                <w:b/>
                <w:bCs/>
                <w:color w:val="4472C4" w:themeColor="accent1"/>
                <w:sz w:val="16"/>
                <w:szCs w:val="16"/>
              </w:rPr>
            </w:pPr>
            <w:r w:rsidRPr="00242595">
              <w:rPr>
                <w:rFonts w:ascii="Arial" w:hAnsi="Arial" w:cs="Arial"/>
                <w:b/>
                <w:bCs/>
                <w:color w:val="4472C4" w:themeColor="accent1"/>
                <w:sz w:val="16"/>
                <w:szCs w:val="16"/>
              </w:rPr>
              <w:t>Account-ability</w:t>
            </w:r>
          </w:p>
        </w:tc>
      </w:tr>
      <w:tr w:rsidR="003933A6" w:rsidRPr="006379C8" w14:paraId="044AAC96" w14:textId="77777777" w:rsidTr="00DE1D92">
        <w:tc>
          <w:tcPr>
            <w:tcW w:w="851" w:type="dxa"/>
            <w:shd w:val="clear" w:color="auto" w:fill="auto"/>
          </w:tcPr>
          <w:p w14:paraId="1EAE5AC4" w14:textId="77777777" w:rsidR="003933A6" w:rsidRDefault="00242595" w:rsidP="002A2772">
            <w:pPr>
              <w:spacing w:after="0" w:line="240" w:lineRule="auto"/>
              <w:rPr>
                <w:rFonts w:ascii="Arial" w:hAnsi="Arial" w:cs="Arial"/>
              </w:rPr>
            </w:pPr>
            <w:r>
              <w:rPr>
                <w:rFonts w:ascii="Arial" w:hAnsi="Arial" w:cs="Arial"/>
              </w:rPr>
              <w:t>9.</w:t>
            </w:r>
          </w:p>
          <w:p w14:paraId="066D333A" w14:textId="77777777" w:rsidR="00242595" w:rsidRDefault="00242595" w:rsidP="002A2772">
            <w:pPr>
              <w:spacing w:after="0" w:line="240" w:lineRule="auto"/>
              <w:rPr>
                <w:rFonts w:ascii="Arial" w:hAnsi="Arial" w:cs="Arial"/>
              </w:rPr>
            </w:pPr>
            <w:r>
              <w:rPr>
                <w:rFonts w:ascii="Arial" w:hAnsi="Arial" w:cs="Arial"/>
              </w:rPr>
              <w:t>9a</w:t>
            </w:r>
          </w:p>
          <w:p w14:paraId="5693467D" w14:textId="77777777" w:rsidR="005440FB" w:rsidRDefault="005440FB" w:rsidP="002A2772">
            <w:pPr>
              <w:spacing w:after="0" w:line="240" w:lineRule="auto"/>
              <w:rPr>
                <w:rFonts w:ascii="Arial" w:hAnsi="Arial" w:cs="Arial"/>
              </w:rPr>
            </w:pPr>
          </w:p>
          <w:p w14:paraId="12D56D3F" w14:textId="77777777" w:rsidR="005440FB" w:rsidRDefault="005440FB" w:rsidP="002A2772">
            <w:pPr>
              <w:spacing w:after="0" w:line="240" w:lineRule="auto"/>
              <w:rPr>
                <w:rFonts w:ascii="Arial" w:hAnsi="Arial" w:cs="Arial"/>
              </w:rPr>
            </w:pPr>
          </w:p>
          <w:p w14:paraId="69D9E6D5" w14:textId="77777777" w:rsidR="005440FB" w:rsidRDefault="005440FB" w:rsidP="002A2772">
            <w:pPr>
              <w:spacing w:after="0" w:line="240" w:lineRule="auto"/>
              <w:rPr>
                <w:rFonts w:ascii="Arial" w:hAnsi="Arial" w:cs="Arial"/>
              </w:rPr>
            </w:pPr>
          </w:p>
          <w:p w14:paraId="3A1D5C18" w14:textId="77777777" w:rsidR="005440FB" w:rsidRDefault="005440FB" w:rsidP="002A2772">
            <w:pPr>
              <w:spacing w:after="0" w:line="240" w:lineRule="auto"/>
              <w:rPr>
                <w:rFonts w:ascii="Arial" w:hAnsi="Arial" w:cs="Arial"/>
              </w:rPr>
            </w:pPr>
          </w:p>
          <w:p w14:paraId="535CE17B" w14:textId="77777777" w:rsidR="005440FB" w:rsidRDefault="005440FB" w:rsidP="002A2772">
            <w:pPr>
              <w:spacing w:after="0" w:line="240" w:lineRule="auto"/>
              <w:rPr>
                <w:rFonts w:ascii="Arial" w:hAnsi="Arial" w:cs="Arial"/>
              </w:rPr>
            </w:pPr>
          </w:p>
          <w:p w14:paraId="2D128D33" w14:textId="77777777" w:rsidR="005440FB" w:rsidRDefault="005440FB" w:rsidP="002A2772">
            <w:pPr>
              <w:spacing w:after="0" w:line="240" w:lineRule="auto"/>
              <w:rPr>
                <w:rFonts w:ascii="Arial" w:hAnsi="Arial" w:cs="Arial"/>
              </w:rPr>
            </w:pPr>
            <w:r>
              <w:rPr>
                <w:rFonts w:ascii="Arial" w:hAnsi="Arial" w:cs="Arial"/>
              </w:rPr>
              <w:t>9b</w:t>
            </w:r>
          </w:p>
          <w:p w14:paraId="43E7AE76" w14:textId="77777777" w:rsidR="005440FB" w:rsidRDefault="005440FB" w:rsidP="002A2772">
            <w:pPr>
              <w:spacing w:after="0" w:line="240" w:lineRule="auto"/>
              <w:rPr>
                <w:rFonts w:ascii="Arial" w:hAnsi="Arial" w:cs="Arial"/>
              </w:rPr>
            </w:pPr>
          </w:p>
          <w:p w14:paraId="29D30E30" w14:textId="77777777" w:rsidR="005440FB" w:rsidRDefault="005440FB" w:rsidP="002A2772">
            <w:pPr>
              <w:spacing w:after="0" w:line="240" w:lineRule="auto"/>
              <w:rPr>
                <w:rFonts w:ascii="Arial" w:hAnsi="Arial" w:cs="Arial"/>
              </w:rPr>
            </w:pPr>
          </w:p>
          <w:p w14:paraId="04723974" w14:textId="77777777" w:rsidR="005440FB" w:rsidRDefault="005440FB" w:rsidP="002A2772">
            <w:pPr>
              <w:spacing w:after="0" w:line="240" w:lineRule="auto"/>
              <w:rPr>
                <w:rFonts w:ascii="Arial" w:hAnsi="Arial" w:cs="Arial"/>
              </w:rPr>
            </w:pPr>
          </w:p>
          <w:p w14:paraId="43BD6F0A" w14:textId="77777777" w:rsidR="005440FB" w:rsidRDefault="005440FB" w:rsidP="002A2772">
            <w:pPr>
              <w:spacing w:after="0" w:line="240" w:lineRule="auto"/>
              <w:rPr>
                <w:rFonts w:ascii="Arial" w:hAnsi="Arial" w:cs="Arial"/>
              </w:rPr>
            </w:pPr>
          </w:p>
          <w:p w14:paraId="69DECAC9" w14:textId="77777777" w:rsidR="005440FB" w:rsidRDefault="005440FB" w:rsidP="002A2772">
            <w:pPr>
              <w:spacing w:after="0" w:line="240" w:lineRule="auto"/>
              <w:rPr>
                <w:rFonts w:ascii="Arial" w:hAnsi="Arial" w:cs="Arial"/>
              </w:rPr>
            </w:pPr>
          </w:p>
          <w:p w14:paraId="2ECD5762" w14:textId="77777777" w:rsidR="005440FB" w:rsidRDefault="005440FB" w:rsidP="002A2772">
            <w:pPr>
              <w:spacing w:after="0" w:line="240" w:lineRule="auto"/>
              <w:rPr>
                <w:rFonts w:ascii="Arial" w:hAnsi="Arial" w:cs="Arial"/>
              </w:rPr>
            </w:pPr>
          </w:p>
          <w:p w14:paraId="4B649AAC" w14:textId="77777777" w:rsidR="005440FB" w:rsidRDefault="005440FB" w:rsidP="002A2772">
            <w:pPr>
              <w:spacing w:after="0" w:line="240" w:lineRule="auto"/>
              <w:rPr>
                <w:rFonts w:ascii="Arial" w:hAnsi="Arial" w:cs="Arial"/>
              </w:rPr>
            </w:pPr>
          </w:p>
          <w:p w14:paraId="63FA67A9" w14:textId="77777777" w:rsidR="005440FB" w:rsidRDefault="005440FB" w:rsidP="002A2772">
            <w:pPr>
              <w:spacing w:after="0" w:line="240" w:lineRule="auto"/>
              <w:rPr>
                <w:rFonts w:ascii="Arial" w:hAnsi="Arial" w:cs="Arial"/>
              </w:rPr>
            </w:pPr>
            <w:r>
              <w:rPr>
                <w:rFonts w:ascii="Arial" w:hAnsi="Arial" w:cs="Arial"/>
              </w:rPr>
              <w:t>9c</w:t>
            </w:r>
          </w:p>
          <w:p w14:paraId="5D6F979E" w14:textId="77777777" w:rsidR="005440FB" w:rsidRDefault="005440FB" w:rsidP="002A2772">
            <w:pPr>
              <w:spacing w:after="0" w:line="240" w:lineRule="auto"/>
              <w:rPr>
                <w:rFonts w:ascii="Arial" w:hAnsi="Arial" w:cs="Arial"/>
              </w:rPr>
            </w:pPr>
          </w:p>
          <w:p w14:paraId="4CE1FFCC" w14:textId="77777777" w:rsidR="005440FB" w:rsidRDefault="005440FB" w:rsidP="002A2772">
            <w:pPr>
              <w:spacing w:after="0" w:line="240" w:lineRule="auto"/>
              <w:rPr>
                <w:rFonts w:ascii="Arial" w:hAnsi="Arial" w:cs="Arial"/>
              </w:rPr>
            </w:pPr>
          </w:p>
          <w:p w14:paraId="326936AF" w14:textId="61A4A7EF" w:rsidR="005440FB" w:rsidRDefault="005440FB" w:rsidP="002A2772">
            <w:pPr>
              <w:spacing w:after="0" w:line="240" w:lineRule="auto"/>
              <w:rPr>
                <w:rFonts w:ascii="Arial" w:hAnsi="Arial" w:cs="Arial"/>
              </w:rPr>
            </w:pPr>
            <w:r>
              <w:rPr>
                <w:rFonts w:ascii="Arial" w:hAnsi="Arial" w:cs="Arial"/>
              </w:rPr>
              <w:t>9d</w:t>
            </w:r>
          </w:p>
        </w:tc>
        <w:tc>
          <w:tcPr>
            <w:tcW w:w="8081" w:type="dxa"/>
            <w:shd w:val="clear" w:color="auto" w:fill="auto"/>
          </w:tcPr>
          <w:p w14:paraId="7CF3238B" w14:textId="77777777" w:rsidR="003933A6" w:rsidRDefault="003933A6" w:rsidP="002A2772">
            <w:pPr>
              <w:spacing w:after="0" w:line="240" w:lineRule="auto"/>
              <w:rPr>
                <w:rFonts w:ascii="Arial" w:hAnsi="Arial" w:cs="Arial"/>
                <w:b/>
                <w:bCs/>
              </w:rPr>
            </w:pPr>
            <w:r>
              <w:rPr>
                <w:rFonts w:ascii="Arial" w:hAnsi="Arial" w:cs="Arial"/>
                <w:b/>
                <w:bCs/>
              </w:rPr>
              <w:t>STRATEGY</w:t>
            </w:r>
          </w:p>
          <w:p w14:paraId="6BE40623" w14:textId="389B00A5" w:rsidR="003933A6" w:rsidRPr="00242595" w:rsidRDefault="00242595" w:rsidP="002A2772">
            <w:pPr>
              <w:spacing w:after="0" w:line="240" w:lineRule="auto"/>
              <w:rPr>
                <w:rFonts w:ascii="Arial" w:hAnsi="Arial" w:cs="Arial"/>
                <w:u w:val="single"/>
              </w:rPr>
            </w:pPr>
            <w:r>
              <w:rPr>
                <w:rFonts w:ascii="Arial" w:hAnsi="Arial" w:cs="Arial"/>
                <w:u w:val="single"/>
              </w:rPr>
              <w:t>School Development Plan (</w:t>
            </w:r>
            <w:r w:rsidR="003933A6" w:rsidRPr="00242595">
              <w:rPr>
                <w:rFonts w:ascii="Arial" w:hAnsi="Arial" w:cs="Arial"/>
                <w:u w:val="single"/>
              </w:rPr>
              <w:t>SDP</w:t>
            </w:r>
            <w:r>
              <w:rPr>
                <w:rFonts w:ascii="Arial" w:hAnsi="Arial" w:cs="Arial"/>
                <w:u w:val="single"/>
              </w:rPr>
              <w:t>)</w:t>
            </w:r>
            <w:r w:rsidR="003933A6" w:rsidRPr="00242595">
              <w:rPr>
                <w:rFonts w:ascii="Arial" w:hAnsi="Arial" w:cs="Arial"/>
                <w:u w:val="single"/>
              </w:rPr>
              <w:t xml:space="preserve"> 2020-21</w:t>
            </w:r>
          </w:p>
          <w:p w14:paraId="66BD5BAC" w14:textId="11E377F0" w:rsidR="003933A6" w:rsidRDefault="00242595" w:rsidP="002A2772">
            <w:pPr>
              <w:spacing w:after="0" w:line="240" w:lineRule="auto"/>
              <w:rPr>
                <w:rFonts w:ascii="Arial" w:hAnsi="Arial" w:cs="Arial"/>
              </w:rPr>
            </w:pPr>
            <w:r>
              <w:rPr>
                <w:rFonts w:ascii="Arial" w:hAnsi="Arial" w:cs="Arial"/>
              </w:rPr>
              <w:t xml:space="preserve">The Headteacher </w:t>
            </w:r>
            <w:r w:rsidR="003933A6">
              <w:rPr>
                <w:rFonts w:ascii="Arial" w:hAnsi="Arial" w:cs="Arial"/>
              </w:rPr>
              <w:t>explained the rationale for</w:t>
            </w:r>
            <w:r>
              <w:rPr>
                <w:rFonts w:ascii="Arial" w:hAnsi="Arial" w:cs="Arial"/>
              </w:rPr>
              <w:t xml:space="preserve"> each of the</w:t>
            </w:r>
            <w:r w:rsidR="003933A6">
              <w:rPr>
                <w:rFonts w:ascii="Arial" w:hAnsi="Arial" w:cs="Arial"/>
              </w:rPr>
              <w:t xml:space="preserve"> objectives</w:t>
            </w:r>
            <w:r>
              <w:rPr>
                <w:rFonts w:ascii="Arial" w:hAnsi="Arial" w:cs="Arial"/>
              </w:rPr>
              <w:t xml:space="preserve"> on the SDP</w:t>
            </w:r>
            <w:r w:rsidR="003933A6">
              <w:rPr>
                <w:rFonts w:ascii="Arial" w:hAnsi="Arial" w:cs="Arial"/>
              </w:rPr>
              <w:t>:</w:t>
            </w:r>
          </w:p>
          <w:p w14:paraId="257E9DBA" w14:textId="77777777" w:rsidR="003933A6" w:rsidRPr="00C853A3" w:rsidRDefault="003933A6" w:rsidP="002A2772">
            <w:pPr>
              <w:spacing w:after="0" w:line="240" w:lineRule="auto"/>
              <w:rPr>
                <w:rFonts w:ascii="Arial" w:hAnsi="Arial" w:cs="Arial"/>
                <w:i/>
                <w:iCs/>
              </w:rPr>
            </w:pPr>
            <w:r w:rsidRPr="00C853A3">
              <w:rPr>
                <w:rFonts w:ascii="Arial" w:hAnsi="Arial" w:cs="Arial"/>
                <w:i/>
                <w:iCs/>
              </w:rPr>
              <w:t>LG left meeting at 8.30 pm</w:t>
            </w:r>
          </w:p>
          <w:p w14:paraId="2A44CC1B" w14:textId="18EA1345" w:rsidR="003933A6" w:rsidRDefault="003933A6"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approved </w:t>
            </w:r>
            <w:r>
              <w:rPr>
                <w:rFonts w:ascii="Arial" w:hAnsi="Arial" w:cs="Arial"/>
              </w:rPr>
              <w:t xml:space="preserve">the SDP and </w:t>
            </w:r>
            <w:r w:rsidR="00FA1A7A">
              <w:rPr>
                <w:rFonts w:ascii="Arial" w:hAnsi="Arial" w:cs="Arial"/>
              </w:rPr>
              <w:t xml:space="preserve">the progress against each objective will be scrutinised throughout the year by the relevant </w:t>
            </w:r>
            <w:r>
              <w:rPr>
                <w:rFonts w:ascii="Arial" w:hAnsi="Arial" w:cs="Arial"/>
              </w:rPr>
              <w:t>committees</w:t>
            </w:r>
            <w:r w:rsidR="00FA1A7A">
              <w:rPr>
                <w:rFonts w:ascii="Arial" w:hAnsi="Arial" w:cs="Arial"/>
              </w:rPr>
              <w:t>.</w:t>
            </w:r>
          </w:p>
          <w:p w14:paraId="1FC79BE9" w14:textId="77777777" w:rsidR="003933A6" w:rsidRDefault="003933A6" w:rsidP="002A2772">
            <w:pPr>
              <w:spacing w:after="0" w:line="240" w:lineRule="auto"/>
              <w:rPr>
                <w:rFonts w:ascii="Arial" w:hAnsi="Arial" w:cs="Arial"/>
              </w:rPr>
            </w:pPr>
          </w:p>
          <w:p w14:paraId="36232C23" w14:textId="77777777" w:rsidR="003933A6" w:rsidRDefault="003933A6" w:rsidP="002A2772">
            <w:pPr>
              <w:spacing w:after="0" w:line="240" w:lineRule="auto"/>
              <w:rPr>
                <w:rFonts w:ascii="Arial" w:hAnsi="Arial" w:cs="Arial"/>
                <w:u w:val="single"/>
              </w:rPr>
            </w:pPr>
            <w:r>
              <w:rPr>
                <w:rFonts w:ascii="Arial" w:hAnsi="Arial" w:cs="Arial"/>
                <w:u w:val="single"/>
              </w:rPr>
              <w:t>SEF</w:t>
            </w:r>
          </w:p>
          <w:p w14:paraId="15A89E98" w14:textId="234F9641" w:rsidR="003933A6" w:rsidRDefault="005440FB" w:rsidP="002A2772">
            <w:pPr>
              <w:spacing w:after="0" w:line="240" w:lineRule="auto"/>
              <w:rPr>
                <w:rFonts w:ascii="Arial" w:hAnsi="Arial" w:cs="Arial"/>
              </w:rPr>
            </w:pPr>
            <w:r>
              <w:rPr>
                <w:rFonts w:ascii="Arial" w:hAnsi="Arial" w:cs="Arial"/>
              </w:rPr>
              <w:t>An u</w:t>
            </w:r>
            <w:r w:rsidR="003933A6">
              <w:rPr>
                <w:rFonts w:ascii="Arial" w:hAnsi="Arial" w:cs="Arial"/>
              </w:rPr>
              <w:t xml:space="preserve">pdated version </w:t>
            </w:r>
            <w:r>
              <w:rPr>
                <w:rFonts w:ascii="Arial" w:hAnsi="Arial" w:cs="Arial"/>
              </w:rPr>
              <w:t xml:space="preserve">of the SEF, including changes made </w:t>
            </w:r>
            <w:proofErr w:type="gramStart"/>
            <w:r>
              <w:rPr>
                <w:rFonts w:ascii="Arial" w:hAnsi="Arial" w:cs="Arial"/>
              </w:rPr>
              <w:t>as a result of</w:t>
            </w:r>
            <w:proofErr w:type="gramEnd"/>
            <w:r>
              <w:rPr>
                <w:rFonts w:ascii="Arial" w:hAnsi="Arial" w:cs="Arial"/>
              </w:rPr>
              <w:t xml:space="preserve"> Covid, had been shared with Governors. There are still a couple more changes to be made. </w:t>
            </w:r>
            <w:r w:rsidR="006B4335">
              <w:rPr>
                <w:rFonts w:ascii="Arial" w:hAnsi="Arial" w:cs="Arial"/>
              </w:rPr>
              <w:t xml:space="preserve">Governors commended her on a very complete document. </w:t>
            </w:r>
            <w:r>
              <w:rPr>
                <w:rFonts w:ascii="Arial" w:hAnsi="Arial" w:cs="Arial"/>
              </w:rPr>
              <w:t xml:space="preserve">The Headteacher confirmed that she will write a </w:t>
            </w:r>
            <w:r w:rsidR="006B4335">
              <w:rPr>
                <w:rFonts w:ascii="Arial" w:hAnsi="Arial" w:cs="Arial"/>
              </w:rPr>
              <w:t>summary for uploading to</w:t>
            </w:r>
            <w:r>
              <w:rPr>
                <w:rFonts w:ascii="Arial" w:hAnsi="Arial" w:cs="Arial"/>
              </w:rPr>
              <w:t xml:space="preserve"> the</w:t>
            </w:r>
            <w:r w:rsidR="006B4335">
              <w:rPr>
                <w:rFonts w:ascii="Arial" w:hAnsi="Arial" w:cs="Arial"/>
              </w:rPr>
              <w:t xml:space="preserve"> school website. </w:t>
            </w:r>
          </w:p>
          <w:p w14:paraId="6E5AD013" w14:textId="29AF9CBB" w:rsidR="006B4335" w:rsidRDefault="00C853A3" w:rsidP="002A2772">
            <w:pPr>
              <w:spacing w:after="0" w:line="240" w:lineRule="auto"/>
              <w:rPr>
                <w:rFonts w:ascii="Arial" w:hAnsi="Arial" w:cs="Arial"/>
                <w:i/>
                <w:iCs/>
              </w:rPr>
            </w:pPr>
            <w:r>
              <w:rPr>
                <w:rFonts w:ascii="Arial" w:hAnsi="Arial" w:cs="Arial"/>
                <w:i/>
                <w:iCs/>
              </w:rPr>
              <w:t xml:space="preserve">LG </w:t>
            </w:r>
            <w:proofErr w:type="spellStart"/>
            <w:r>
              <w:rPr>
                <w:rFonts w:ascii="Arial" w:hAnsi="Arial" w:cs="Arial"/>
                <w:i/>
                <w:iCs/>
              </w:rPr>
              <w:t>rejoined</w:t>
            </w:r>
            <w:proofErr w:type="spellEnd"/>
            <w:r>
              <w:rPr>
                <w:rFonts w:ascii="Arial" w:hAnsi="Arial" w:cs="Arial"/>
                <w:i/>
                <w:iCs/>
              </w:rPr>
              <w:t xml:space="preserve"> the meeting at 8.33 pm</w:t>
            </w:r>
          </w:p>
          <w:p w14:paraId="511C7A8A" w14:textId="77777777" w:rsidR="00C853A3" w:rsidRPr="00C853A3" w:rsidRDefault="00C853A3" w:rsidP="002A2772">
            <w:pPr>
              <w:spacing w:after="0" w:line="240" w:lineRule="auto"/>
              <w:rPr>
                <w:rFonts w:ascii="Arial" w:hAnsi="Arial" w:cs="Arial"/>
                <w:i/>
                <w:iCs/>
              </w:rPr>
            </w:pPr>
          </w:p>
          <w:p w14:paraId="2A12BC06" w14:textId="2C681A68" w:rsidR="006B4335" w:rsidRDefault="00C853A3" w:rsidP="002A2772">
            <w:pPr>
              <w:spacing w:after="0" w:line="240" w:lineRule="auto"/>
              <w:rPr>
                <w:rFonts w:ascii="Arial" w:hAnsi="Arial" w:cs="Arial"/>
                <w:u w:val="single"/>
              </w:rPr>
            </w:pPr>
            <w:r>
              <w:rPr>
                <w:rFonts w:ascii="Arial" w:hAnsi="Arial" w:cs="Arial"/>
                <w:u w:val="single"/>
              </w:rPr>
              <w:t>D</w:t>
            </w:r>
            <w:r w:rsidR="005440FB">
              <w:rPr>
                <w:rFonts w:ascii="Arial" w:hAnsi="Arial" w:cs="Arial"/>
                <w:u w:val="single"/>
              </w:rPr>
              <w:t>isadvantaged Pupil (DP) Funding Strategy</w:t>
            </w:r>
            <w:r>
              <w:rPr>
                <w:rFonts w:ascii="Arial" w:hAnsi="Arial" w:cs="Arial"/>
                <w:u w:val="single"/>
              </w:rPr>
              <w:t xml:space="preserve"> 2020-21</w:t>
            </w:r>
          </w:p>
          <w:p w14:paraId="79832A4B" w14:textId="1131D1A4" w:rsidR="00C853A3" w:rsidRDefault="00C853A3"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approved </w:t>
            </w:r>
            <w:r>
              <w:rPr>
                <w:rFonts w:ascii="Arial" w:hAnsi="Arial" w:cs="Arial"/>
              </w:rPr>
              <w:t>the plan</w:t>
            </w:r>
            <w:r w:rsidR="005440FB">
              <w:rPr>
                <w:rFonts w:ascii="Arial" w:hAnsi="Arial" w:cs="Arial"/>
              </w:rPr>
              <w:t xml:space="preserve"> for use of the DP funding for 2020-21.</w:t>
            </w:r>
          </w:p>
          <w:p w14:paraId="5E2A90E3" w14:textId="22054FF3" w:rsidR="00C853A3" w:rsidRDefault="00C853A3" w:rsidP="002A2772">
            <w:pPr>
              <w:spacing w:after="0" w:line="240" w:lineRule="auto"/>
              <w:rPr>
                <w:rFonts w:ascii="Arial" w:hAnsi="Arial" w:cs="Arial"/>
              </w:rPr>
            </w:pPr>
          </w:p>
          <w:p w14:paraId="40D8DDF1" w14:textId="25460058" w:rsidR="00C853A3" w:rsidRDefault="00C853A3" w:rsidP="002A2772">
            <w:pPr>
              <w:spacing w:after="0" w:line="240" w:lineRule="auto"/>
              <w:rPr>
                <w:rFonts w:ascii="Arial" w:hAnsi="Arial" w:cs="Arial"/>
                <w:u w:val="single"/>
              </w:rPr>
            </w:pPr>
            <w:r>
              <w:rPr>
                <w:rFonts w:ascii="Arial" w:hAnsi="Arial" w:cs="Arial"/>
                <w:u w:val="single"/>
              </w:rPr>
              <w:t xml:space="preserve">Sports Premium </w:t>
            </w:r>
            <w:r w:rsidR="005440FB">
              <w:rPr>
                <w:rFonts w:ascii="Arial" w:hAnsi="Arial" w:cs="Arial"/>
                <w:u w:val="single"/>
              </w:rPr>
              <w:t>Strategy</w:t>
            </w:r>
            <w:r>
              <w:rPr>
                <w:rFonts w:ascii="Arial" w:hAnsi="Arial" w:cs="Arial"/>
                <w:u w:val="single"/>
              </w:rPr>
              <w:t xml:space="preserve"> 2020/21</w:t>
            </w:r>
          </w:p>
          <w:p w14:paraId="56C7B2B8" w14:textId="4CBDEEBD" w:rsidR="00C853A3" w:rsidRDefault="00C853A3"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approved </w:t>
            </w:r>
            <w:r>
              <w:rPr>
                <w:rFonts w:ascii="Arial" w:hAnsi="Arial" w:cs="Arial"/>
              </w:rPr>
              <w:t>the plan</w:t>
            </w:r>
            <w:r w:rsidR="005440FB">
              <w:rPr>
                <w:rFonts w:ascii="Arial" w:hAnsi="Arial" w:cs="Arial"/>
              </w:rPr>
              <w:t xml:space="preserve"> for use of the Sports Premium.</w:t>
            </w:r>
          </w:p>
          <w:p w14:paraId="4284308E" w14:textId="5FBA0FE7" w:rsidR="00C853A3" w:rsidRPr="00C853A3" w:rsidRDefault="00C853A3" w:rsidP="002A2772">
            <w:pPr>
              <w:spacing w:after="0" w:line="240" w:lineRule="auto"/>
              <w:rPr>
                <w:rFonts w:ascii="Arial" w:hAnsi="Arial" w:cs="Arial"/>
                <w:i/>
                <w:iCs/>
              </w:rPr>
            </w:pPr>
            <w:r>
              <w:rPr>
                <w:rFonts w:ascii="Arial" w:hAnsi="Arial" w:cs="Arial"/>
                <w:i/>
                <w:iCs/>
              </w:rPr>
              <w:t>NO left the meeting at 8.34</w:t>
            </w:r>
          </w:p>
          <w:p w14:paraId="2BE6567C" w14:textId="77777777" w:rsidR="003933A6" w:rsidRDefault="003933A6" w:rsidP="002A2772">
            <w:pPr>
              <w:spacing w:after="0" w:line="240" w:lineRule="auto"/>
              <w:rPr>
                <w:rFonts w:ascii="Arial" w:hAnsi="Arial" w:cs="Arial"/>
              </w:rPr>
            </w:pPr>
          </w:p>
          <w:p w14:paraId="0414A1EA" w14:textId="2F44A7A5" w:rsidR="00C853A3" w:rsidRDefault="00221A66" w:rsidP="002A2772">
            <w:pPr>
              <w:spacing w:after="0" w:line="240" w:lineRule="auto"/>
              <w:rPr>
                <w:rFonts w:ascii="Arial" w:hAnsi="Arial" w:cs="Arial"/>
              </w:rPr>
            </w:pPr>
            <w:r w:rsidRPr="005440FB">
              <w:rPr>
                <w:rFonts w:ascii="Arial" w:hAnsi="Arial" w:cs="Arial"/>
                <w:b/>
                <w:bCs/>
              </w:rPr>
              <w:t>Q&amp;A</w:t>
            </w:r>
            <w:r>
              <w:rPr>
                <w:rFonts w:ascii="Arial" w:hAnsi="Arial" w:cs="Arial"/>
              </w:rPr>
              <w:t>: G</w:t>
            </w:r>
            <w:r w:rsidR="005440FB">
              <w:rPr>
                <w:rFonts w:ascii="Arial" w:hAnsi="Arial" w:cs="Arial"/>
              </w:rPr>
              <w:t>overnors</w:t>
            </w:r>
            <w:r>
              <w:rPr>
                <w:rFonts w:ascii="Arial" w:hAnsi="Arial" w:cs="Arial"/>
              </w:rPr>
              <w:t xml:space="preserve"> asked whether the restrictions are impacting on the</w:t>
            </w:r>
            <w:r w:rsidR="005440FB">
              <w:rPr>
                <w:rFonts w:ascii="Arial" w:hAnsi="Arial" w:cs="Arial"/>
              </w:rPr>
              <w:t xml:space="preserve"> Sports Premium strategy</w:t>
            </w:r>
            <w:r>
              <w:rPr>
                <w:rFonts w:ascii="Arial" w:hAnsi="Arial" w:cs="Arial"/>
              </w:rPr>
              <w:t xml:space="preserve"> and </w:t>
            </w:r>
            <w:r w:rsidR="005440FB">
              <w:rPr>
                <w:rFonts w:ascii="Arial" w:hAnsi="Arial" w:cs="Arial"/>
              </w:rPr>
              <w:t xml:space="preserve">the Headteacher confirmed that there are a number of activities that cannot take place </w:t>
            </w:r>
            <w:r>
              <w:rPr>
                <w:rFonts w:ascii="Arial" w:hAnsi="Arial" w:cs="Arial"/>
              </w:rPr>
              <w:t xml:space="preserve">at the moment from </w:t>
            </w:r>
            <w:r w:rsidR="005440FB">
              <w:rPr>
                <w:rFonts w:ascii="Arial" w:hAnsi="Arial" w:cs="Arial"/>
              </w:rPr>
              <w:t xml:space="preserve">a </w:t>
            </w:r>
            <w:r>
              <w:rPr>
                <w:rFonts w:ascii="Arial" w:hAnsi="Arial" w:cs="Arial"/>
              </w:rPr>
              <w:t>Risk Assessment point of view</w:t>
            </w:r>
            <w:r w:rsidR="005440FB">
              <w:rPr>
                <w:rFonts w:ascii="Arial" w:hAnsi="Arial" w:cs="Arial"/>
              </w:rPr>
              <w:t xml:space="preserve"> </w:t>
            </w:r>
            <w:proofErr w:type="gramStart"/>
            <w:r w:rsidR="005440FB">
              <w:rPr>
                <w:rFonts w:ascii="Arial" w:hAnsi="Arial" w:cs="Arial"/>
              </w:rPr>
              <w:t>e.g.</w:t>
            </w:r>
            <w:proofErr w:type="gramEnd"/>
            <w:r w:rsidR="005440FB">
              <w:rPr>
                <w:rFonts w:ascii="Arial" w:hAnsi="Arial" w:cs="Arial"/>
              </w:rPr>
              <w:t xml:space="preserve"> going to Marble Hill for </w:t>
            </w:r>
            <w:r w:rsidR="00C575E3">
              <w:rPr>
                <w:rFonts w:ascii="Arial" w:hAnsi="Arial" w:cs="Arial"/>
              </w:rPr>
              <w:t>sports</w:t>
            </w:r>
            <w:r>
              <w:rPr>
                <w:rFonts w:ascii="Arial" w:hAnsi="Arial" w:cs="Arial"/>
              </w:rPr>
              <w:t xml:space="preserve">. </w:t>
            </w:r>
            <w:r w:rsidR="00C575E3">
              <w:rPr>
                <w:rFonts w:ascii="Arial" w:hAnsi="Arial" w:cs="Arial"/>
              </w:rPr>
              <w:t xml:space="preserve">This may be </w:t>
            </w:r>
            <w:r>
              <w:rPr>
                <w:rFonts w:ascii="Arial" w:hAnsi="Arial" w:cs="Arial"/>
              </w:rPr>
              <w:t>review</w:t>
            </w:r>
            <w:r w:rsidR="00C575E3">
              <w:rPr>
                <w:rFonts w:ascii="Arial" w:hAnsi="Arial" w:cs="Arial"/>
              </w:rPr>
              <w:t>ed</w:t>
            </w:r>
            <w:r>
              <w:rPr>
                <w:rFonts w:ascii="Arial" w:hAnsi="Arial" w:cs="Arial"/>
              </w:rPr>
              <w:t xml:space="preserve"> in</w:t>
            </w:r>
            <w:r w:rsidR="00C575E3">
              <w:rPr>
                <w:rFonts w:ascii="Arial" w:hAnsi="Arial" w:cs="Arial"/>
              </w:rPr>
              <w:t xml:space="preserve"> the</w:t>
            </w:r>
            <w:r>
              <w:rPr>
                <w:rFonts w:ascii="Arial" w:hAnsi="Arial" w:cs="Arial"/>
              </w:rPr>
              <w:t xml:space="preserve"> Spring</w:t>
            </w:r>
            <w:r w:rsidR="00C575E3">
              <w:rPr>
                <w:rFonts w:ascii="Arial" w:hAnsi="Arial" w:cs="Arial"/>
              </w:rPr>
              <w:t xml:space="preserve">, </w:t>
            </w:r>
            <w:r>
              <w:rPr>
                <w:rFonts w:ascii="Arial" w:hAnsi="Arial" w:cs="Arial"/>
              </w:rPr>
              <w:t>depend</w:t>
            </w:r>
            <w:r w:rsidR="00C575E3">
              <w:rPr>
                <w:rFonts w:ascii="Arial" w:hAnsi="Arial" w:cs="Arial"/>
              </w:rPr>
              <w:t>ing</w:t>
            </w:r>
            <w:r>
              <w:rPr>
                <w:rFonts w:ascii="Arial" w:hAnsi="Arial" w:cs="Arial"/>
              </w:rPr>
              <w:t xml:space="preserve"> on the guidance at the time.</w:t>
            </w:r>
          </w:p>
          <w:p w14:paraId="212BD2CE" w14:textId="77777777" w:rsidR="00221A66" w:rsidRDefault="00C575E3" w:rsidP="00C575E3">
            <w:pPr>
              <w:spacing w:after="0" w:line="240" w:lineRule="auto"/>
              <w:rPr>
                <w:rFonts w:ascii="Arial" w:hAnsi="Arial" w:cs="Arial"/>
              </w:rPr>
            </w:pPr>
            <w:r>
              <w:rPr>
                <w:rFonts w:ascii="Arial" w:hAnsi="Arial" w:cs="Arial"/>
                <w:b/>
                <w:bCs/>
              </w:rPr>
              <w:t>Q&amp;A</w:t>
            </w:r>
            <w:r w:rsidR="00221A66">
              <w:rPr>
                <w:rFonts w:ascii="Arial" w:hAnsi="Arial" w:cs="Arial"/>
              </w:rPr>
              <w:t xml:space="preserve">: </w:t>
            </w:r>
            <w:r>
              <w:rPr>
                <w:rFonts w:ascii="Arial" w:hAnsi="Arial" w:cs="Arial"/>
              </w:rPr>
              <w:t>Governors asked and the Headteacher confirmed that unspent money can be carried over.</w:t>
            </w:r>
          </w:p>
          <w:p w14:paraId="0963A98D" w14:textId="7DAAEBFA" w:rsidR="00C575E3" w:rsidRPr="003933A6" w:rsidRDefault="00C575E3" w:rsidP="00C575E3">
            <w:pPr>
              <w:spacing w:after="0" w:line="240" w:lineRule="auto"/>
              <w:rPr>
                <w:rFonts w:ascii="Arial" w:hAnsi="Arial" w:cs="Arial"/>
              </w:rPr>
            </w:pPr>
          </w:p>
        </w:tc>
        <w:tc>
          <w:tcPr>
            <w:tcW w:w="991" w:type="dxa"/>
            <w:shd w:val="clear" w:color="auto" w:fill="auto"/>
          </w:tcPr>
          <w:p w14:paraId="0A52A093" w14:textId="77777777" w:rsidR="003933A6" w:rsidRPr="00C404D2" w:rsidRDefault="003933A6" w:rsidP="002A2772">
            <w:pPr>
              <w:spacing w:after="0" w:line="240" w:lineRule="auto"/>
              <w:rPr>
                <w:rFonts w:ascii="Arial" w:hAnsi="Arial" w:cs="Arial"/>
                <w:b/>
                <w:bCs/>
              </w:rPr>
            </w:pPr>
          </w:p>
          <w:p w14:paraId="1AE32A57" w14:textId="77777777" w:rsidR="00C404D2" w:rsidRPr="00C404D2" w:rsidRDefault="00C404D2" w:rsidP="002A2772">
            <w:pPr>
              <w:spacing w:after="0" w:line="240" w:lineRule="auto"/>
              <w:rPr>
                <w:rFonts w:ascii="Arial" w:hAnsi="Arial" w:cs="Arial"/>
                <w:b/>
                <w:bCs/>
              </w:rPr>
            </w:pPr>
          </w:p>
          <w:p w14:paraId="727BA4C2" w14:textId="77777777" w:rsidR="00C404D2" w:rsidRPr="00C404D2" w:rsidRDefault="00C404D2" w:rsidP="002A2772">
            <w:pPr>
              <w:spacing w:after="0" w:line="240" w:lineRule="auto"/>
              <w:rPr>
                <w:rFonts w:ascii="Arial" w:hAnsi="Arial" w:cs="Arial"/>
                <w:b/>
                <w:bCs/>
              </w:rPr>
            </w:pPr>
          </w:p>
          <w:p w14:paraId="3C7A5308" w14:textId="77777777" w:rsidR="00C404D2" w:rsidRPr="00C404D2" w:rsidRDefault="00C404D2" w:rsidP="002A2772">
            <w:pPr>
              <w:spacing w:after="0" w:line="240" w:lineRule="auto"/>
              <w:rPr>
                <w:rFonts w:ascii="Arial" w:hAnsi="Arial" w:cs="Arial"/>
                <w:b/>
                <w:bCs/>
              </w:rPr>
            </w:pPr>
          </w:p>
          <w:p w14:paraId="4AD2A307" w14:textId="77777777" w:rsidR="00C404D2" w:rsidRPr="00C404D2" w:rsidRDefault="00C404D2" w:rsidP="002A2772">
            <w:pPr>
              <w:spacing w:after="0" w:line="240" w:lineRule="auto"/>
              <w:rPr>
                <w:rFonts w:ascii="Arial" w:hAnsi="Arial" w:cs="Arial"/>
                <w:b/>
                <w:bCs/>
                <w:color w:val="00B050"/>
                <w:sz w:val="16"/>
                <w:szCs w:val="16"/>
              </w:rPr>
            </w:pPr>
            <w:r w:rsidRPr="00C404D2">
              <w:rPr>
                <w:rFonts w:ascii="Arial" w:hAnsi="Arial" w:cs="Arial"/>
                <w:b/>
                <w:bCs/>
                <w:color w:val="00B050"/>
                <w:sz w:val="16"/>
                <w:szCs w:val="16"/>
              </w:rPr>
              <w:t>Approve</w:t>
            </w:r>
          </w:p>
          <w:p w14:paraId="5C363F18" w14:textId="77777777" w:rsidR="00C404D2" w:rsidRPr="00C404D2" w:rsidRDefault="00C404D2" w:rsidP="002A2772">
            <w:pPr>
              <w:spacing w:after="0" w:line="240" w:lineRule="auto"/>
              <w:rPr>
                <w:rFonts w:ascii="Arial" w:hAnsi="Arial" w:cs="Arial"/>
                <w:b/>
                <w:bCs/>
                <w:color w:val="00B050"/>
                <w:sz w:val="16"/>
                <w:szCs w:val="16"/>
              </w:rPr>
            </w:pPr>
          </w:p>
          <w:p w14:paraId="56C2EDDE" w14:textId="77777777" w:rsidR="00C404D2" w:rsidRPr="00C404D2" w:rsidRDefault="00C404D2" w:rsidP="002A2772">
            <w:pPr>
              <w:spacing w:after="0" w:line="240" w:lineRule="auto"/>
              <w:rPr>
                <w:rFonts w:ascii="Arial" w:hAnsi="Arial" w:cs="Arial"/>
                <w:b/>
                <w:bCs/>
                <w:color w:val="00B050"/>
                <w:sz w:val="16"/>
                <w:szCs w:val="16"/>
              </w:rPr>
            </w:pPr>
          </w:p>
          <w:p w14:paraId="30B80CCC" w14:textId="77777777" w:rsidR="00C404D2" w:rsidRPr="00C404D2" w:rsidRDefault="00C404D2" w:rsidP="002A2772">
            <w:pPr>
              <w:spacing w:after="0" w:line="240" w:lineRule="auto"/>
              <w:rPr>
                <w:rFonts w:ascii="Arial" w:hAnsi="Arial" w:cs="Arial"/>
                <w:b/>
                <w:bCs/>
                <w:color w:val="00B050"/>
                <w:sz w:val="16"/>
                <w:szCs w:val="16"/>
              </w:rPr>
            </w:pPr>
          </w:p>
          <w:p w14:paraId="7D5113D2" w14:textId="77777777" w:rsidR="00C404D2" w:rsidRPr="00C404D2" w:rsidRDefault="00C404D2" w:rsidP="002A2772">
            <w:pPr>
              <w:spacing w:after="0" w:line="240" w:lineRule="auto"/>
              <w:rPr>
                <w:rFonts w:ascii="Arial" w:hAnsi="Arial" w:cs="Arial"/>
                <w:b/>
                <w:bCs/>
                <w:color w:val="00B050"/>
                <w:sz w:val="16"/>
                <w:szCs w:val="16"/>
              </w:rPr>
            </w:pPr>
          </w:p>
          <w:p w14:paraId="024A4524" w14:textId="77777777" w:rsidR="00C404D2" w:rsidRPr="00C404D2" w:rsidRDefault="00C404D2" w:rsidP="002A2772">
            <w:pPr>
              <w:spacing w:after="0" w:line="240" w:lineRule="auto"/>
              <w:rPr>
                <w:rFonts w:ascii="Arial" w:hAnsi="Arial" w:cs="Arial"/>
                <w:b/>
                <w:bCs/>
                <w:color w:val="00B050"/>
                <w:sz w:val="16"/>
                <w:szCs w:val="16"/>
              </w:rPr>
            </w:pPr>
          </w:p>
          <w:p w14:paraId="3BA8A838" w14:textId="77777777" w:rsidR="00C404D2" w:rsidRPr="00C404D2" w:rsidRDefault="00C404D2" w:rsidP="002A2772">
            <w:pPr>
              <w:spacing w:after="0" w:line="240" w:lineRule="auto"/>
              <w:rPr>
                <w:rFonts w:ascii="Arial" w:hAnsi="Arial" w:cs="Arial"/>
                <w:b/>
                <w:bCs/>
                <w:color w:val="00B050"/>
                <w:sz w:val="16"/>
                <w:szCs w:val="16"/>
              </w:rPr>
            </w:pPr>
          </w:p>
          <w:p w14:paraId="4BA4540F" w14:textId="77777777" w:rsidR="00C404D2" w:rsidRPr="00C404D2" w:rsidRDefault="00C404D2" w:rsidP="002A2772">
            <w:pPr>
              <w:spacing w:after="0" w:line="240" w:lineRule="auto"/>
              <w:rPr>
                <w:rFonts w:ascii="Arial" w:hAnsi="Arial" w:cs="Arial"/>
                <w:b/>
                <w:bCs/>
                <w:color w:val="00B050"/>
                <w:sz w:val="16"/>
                <w:szCs w:val="16"/>
              </w:rPr>
            </w:pPr>
          </w:p>
          <w:p w14:paraId="0DBBC3EC" w14:textId="77777777" w:rsidR="00C404D2" w:rsidRPr="00C404D2" w:rsidRDefault="00C404D2" w:rsidP="002A2772">
            <w:pPr>
              <w:spacing w:after="0" w:line="240" w:lineRule="auto"/>
              <w:rPr>
                <w:rFonts w:ascii="Arial" w:hAnsi="Arial" w:cs="Arial"/>
                <w:b/>
                <w:bCs/>
                <w:color w:val="00B050"/>
                <w:sz w:val="16"/>
                <w:szCs w:val="16"/>
              </w:rPr>
            </w:pPr>
          </w:p>
          <w:p w14:paraId="03D8A142" w14:textId="77777777" w:rsidR="00C404D2" w:rsidRPr="00C404D2" w:rsidRDefault="00C404D2" w:rsidP="002A2772">
            <w:pPr>
              <w:spacing w:after="0" w:line="240" w:lineRule="auto"/>
              <w:rPr>
                <w:rFonts w:ascii="Arial" w:hAnsi="Arial" w:cs="Arial"/>
                <w:b/>
                <w:bCs/>
                <w:color w:val="00B050"/>
                <w:sz w:val="16"/>
                <w:szCs w:val="16"/>
              </w:rPr>
            </w:pPr>
          </w:p>
          <w:p w14:paraId="5DCD8D8A" w14:textId="77777777" w:rsidR="00C404D2" w:rsidRPr="00C404D2" w:rsidRDefault="00C404D2" w:rsidP="002A2772">
            <w:pPr>
              <w:spacing w:after="0" w:line="240" w:lineRule="auto"/>
              <w:rPr>
                <w:rFonts w:ascii="Arial" w:hAnsi="Arial" w:cs="Arial"/>
                <w:b/>
                <w:bCs/>
                <w:color w:val="00B050"/>
                <w:sz w:val="16"/>
                <w:szCs w:val="16"/>
              </w:rPr>
            </w:pPr>
          </w:p>
          <w:p w14:paraId="0B1A9FCE" w14:textId="77777777" w:rsidR="00C404D2" w:rsidRPr="00C404D2" w:rsidRDefault="00C404D2" w:rsidP="002A2772">
            <w:pPr>
              <w:spacing w:after="0" w:line="240" w:lineRule="auto"/>
              <w:rPr>
                <w:rFonts w:ascii="Arial" w:hAnsi="Arial" w:cs="Arial"/>
                <w:b/>
                <w:bCs/>
                <w:color w:val="00B050"/>
                <w:sz w:val="16"/>
                <w:szCs w:val="16"/>
              </w:rPr>
            </w:pPr>
          </w:p>
          <w:p w14:paraId="72332C1C" w14:textId="77777777" w:rsidR="00C404D2" w:rsidRPr="00C404D2" w:rsidRDefault="00C404D2" w:rsidP="002A2772">
            <w:pPr>
              <w:spacing w:after="0" w:line="240" w:lineRule="auto"/>
              <w:rPr>
                <w:rFonts w:ascii="Arial" w:hAnsi="Arial" w:cs="Arial"/>
                <w:b/>
                <w:bCs/>
                <w:color w:val="00B050"/>
                <w:sz w:val="16"/>
                <w:szCs w:val="16"/>
              </w:rPr>
            </w:pPr>
          </w:p>
          <w:p w14:paraId="43532BEA" w14:textId="77777777" w:rsidR="00C404D2" w:rsidRPr="00C404D2" w:rsidRDefault="00C404D2" w:rsidP="002A2772">
            <w:pPr>
              <w:spacing w:after="0" w:line="240" w:lineRule="auto"/>
              <w:rPr>
                <w:rFonts w:ascii="Arial" w:hAnsi="Arial" w:cs="Arial"/>
                <w:b/>
                <w:bCs/>
                <w:color w:val="00B050"/>
                <w:sz w:val="16"/>
                <w:szCs w:val="16"/>
              </w:rPr>
            </w:pPr>
          </w:p>
          <w:p w14:paraId="71C46B56" w14:textId="77777777" w:rsidR="00C404D2" w:rsidRPr="00C404D2" w:rsidRDefault="00C404D2" w:rsidP="002A2772">
            <w:pPr>
              <w:spacing w:after="0" w:line="240" w:lineRule="auto"/>
              <w:rPr>
                <w:rFonts w:ascii="Arial" w:hAnsi="Arial" w:cs="Arial"/>
                <w:b/>
                <w:bCs/>
                <w:color w:val="00B050"/>
                <w:sz w:val="16"/>
                <w:szCs w:val="16"/>
              </w:rPr>
            </w:pPr>
          </w:p>
          <w:p w14:paraId="73E79E55" w14:textId="77777777" w:rsidR="00C404D2" w:rsidRPr="00C404D2" w:rsidRDefault="00C404D2" w:rsidP="002A2772">
            <w:pPr>
              <w:spacing w:after="0" w:line="240" w:lineRule="auto"/>
              <w:rPr>
                <w:rFonts w:ascii="Arial" w:hAnsi="Arial" w:cs="Arial"/>
                <w:b/>
                <w:bCs/>
                <w:color w:val="00B050"/>
                <w:sz w:val="16"/>
                <w:szCs w:val="16"/>
              </w:rPr>
            </w:pPr>
          </w:p>
          <w:p w14:paraId="25386E23" w14:textId="77777777" w:rsidR="00C404D2" w:rsidRPr="00C404D2" w:rsidRDefault="00C404D2" w:rsidP="002A2772">
            <w:pPr>
              <w:spacing w:after="0" w:line="240" w:lineRule="auto"/>
              <w:rPr>
                <w:rFonts w:ascii="Arial" w:hAnsi="Arial" w:cs="Arial"/>
                <w:b/>
                <w:bCs/>
                <w:color w:val="00B050"/>
                <w:sz w:val="16"/>
                <w:szCs w:val="16"/>
              </w:rPr>
            </w:pPr>
          </w:p>
          <w:p w14:paraId="21F6DB7C" w14:textId="77777777" w:rsidR="00C404D2" w:rsidRPr="00C404D2" w:rsidRDefault="00C404D2" w:rsidP="002A2772">
            <w:pPr>
              <w:spacing w:after="0" w:line="240" w:lineRule="auto"/>
              <w:rPr>
                <w:rFonts w:ascii="Arial" w:hAnsi="Arial" w:cs="Arial"/>
                <w:b/>
                <w:bCs/>
                <w:color w:val="00B050"/>
                <w:sz w:val="16"/>
                <w:szCs w:val="16"/>
              </w:rPr>
            </w:pPr>
            <w:r w:rsidRPr="00C404D2">
              <w:rPr>
                <w:rFonts w:ascii="Arial" w:hAnsi="Arial" w:cs="Arial"/>
                <w:b/>
                <w:bCs/>
                <w:color w:val="00B050"/>
                <w:sz w:val="16"/>
                <w:szCs w:val="16"/>
              </w:rPr>
              <w:t>Approve</w:t>
            </w:r>
          </w:p>
          <w:p w14:paraId="69980262" w14:textId="77777777" w:rsidR="00C404D2" w:rsidRPr="00C404D2" w:rsidRDefault="00C404D2" w:rsidP="002A2772">
            <w:pPr>
              <w:spacing w:after="0" w:line="240" w:lineRule="auto"/>
              <w:rPr>
                <w:rFonts w:ascii="Arial" w:hAnsi="Arial" w:cs="Arial"/>
                <w:b/>
                <w:bCs/>
                <w:color w:val="00B050"/>
                <w:sz w:val="16"/>
                <w:szCs w:val="16"/>
              </w:rPr>
            </w:pPr>
          </w:p>
          <w:p w14:paraId="2F279F99" w14:textId="77777777" w:rsidR="00C404D2" w:rsidRPr="00C404D2" w:rsidRDefault="00C404D2" w:rsidP="002A2772">
            <w:pPr>
              <w:spacing w:after="0" w:line="240" w:lineRule="auto"/>
              <w:rPr>
                <w:rFonts w:ascii="Arial" w:hAnsi="Arial" w:cs="Arial"/>
                <w:b/>
                <w:bCs/>
                <w:color w:val="00B050"/>
                <w:sz w:val="16"/>
                <w:szCs w:val="16"/>
              </w:rPr>
            </w:pPr>
          </w:p>
          <w:p w14:paraId="2A81CCCF" w14:textId="77777777" w:rsidR="00C404D2" w:rsidRPr="00C404D2" w:rsidRDefault="00C404D2" w:rsidP="002A2772">
            <w:pPr>
              <w:spacing w:after="0" w:line="240" w:lineRule="auto"/>
              <w:rPr>
                <w:rFonts w:ascii="Arial" w:hAnsi="Arial" w:cs="Arial"/>
                <w:b/>
                <w:bCs/>
                <w:color w:val="00B050"/>
                <w:sz w:val="16"/>
                <w:szCs w:val="16"/>
              </w:rPr>
            </w:pPr>
          </w:p>
          <w:p w14:paraId="316B386B" w14:textId="77777777" w:rsidR="00C404D2" w:rsidRPr="00C404D2" w:rsidRDefault="00C404D2" w:rsidP="002A2772">
            <w:pPr>
              <w:spacing w:after="0" w:line="240" w:lineRule="auto"/>
              <w:rPr>
                <w:rFonts w:ascii="Arial" w:hAnsi="Arial" w:cs="Arial"/>
                <w:b/>
                <w:bCs/>
                <w:color w:val="00B050"/>
                <w:sz w:val="16"/>
                <w:szCs w:val="16"/>
              </w:rPr>
            </w:pPr>
            <w:r w:rsidRPr="00C404D2">
              <w:rPr>
                <w:rFonts w:ascii="Arial" w:hAnsi="Arial" w:cs="Arial"/>
                <w:b/>
                <w:bCs/>
                <w:color w:val="00B050"/>
                <w:sz w:val="16"/>
                <w:szCs w:val="16"/>
              </w:rPr>
              <w:t>Approve</w:t>
            </w:r>
          </w:p>
          <w:p w14:paraId="774C9CBE" w14:textId="77777777" w:rsidR="00C404D2" w:rsidRPr="00C404D2" w:rsidRDefault="00C404D2" w:rsidP="002A2772">
            <w:pPr>
              <w:spacing w:after="0" w:line="240" w:lineRule="auto"/>
              <w:rPr>
                <w:rFonts w:ascii="Arial" w:hAnsi="Arial" w:cs="Arial"/>
                <w:b/>
                <w:bCs/>
                <w:color w:val="00B050"/>
                <w:sz w:val="16"/>
                <w:szCs w:val="16"/>
              </w:rPr>
            </w:pPr>
          </w:p>
          <w:p w14:paraId="3B7B2157" w14:textId="77777777" w:rsidR="00C404D2" w:rsidRPr="00C404D2" w:rsidRDefault="00C404D2" w:rsidP="002A2772">
            <w:pPr>
              <w:spacing w:after="0" w:line="240" w:lineRule="auto"/>
              <w:rPr>
                <w:rFonts w:ascii="Arial" w:hAnsi="Arial" w:cs="Arial"/>
                <w:b/>
                <w:bCs/>
                <w:color w:val="00B050"/>
                <w:sz w:val="16"/>
                <w:szCs w:val="16"/>
              </w:rPr>
            </w:pPr>
          </w:p>
          <w:p w14:paraId="60E4272D" w14:textId="77777777" w:rsidR="00C404D2" w:rsidRPr="00C404D2" w:rsidRDefault="00C404D2" w:rsidP="002A2772">
            <w:pPr>
              <w:spacing w:after="0" w:line="240" w:lineRule="auto"/>
              <w:rPr>
                <w:rFonts w:ascii="Arial" w:hAnsi="Arial" w:cs="Arial"/>
                <w:b/>
                <w:bCs/>
                <w:color w:val="00B050"/>
                <w:sz w:val="16"/>
                <w:szCs w:val="16"/>
              </w:rPr>
            </w:pPr>
          </w:p>
          <w:p w14:paraId="7777BB86" w14:textId="77777777" w:rsidR="00C404D2" w:rsidRPr="00C404D2" w:rsidRDefault="00C404D2" w:rsidP="002A2772">
            <w:pPr>
              <w:spacing w:after="0" w:line="240" w:lineRule="auto"/>
              <w:rPr>
                <w:rFonts w:ascii="Arial" w:hAnsi="Arial" w:cs="Arial"/>
                <w:b/>
                <w:bCs/>
                <w:color w:val="4472C4" w:themeColor="accent1"/>
                <w:sz w:val="16"/>
                <w:szCs w:val="16"/>
              </w:rPr>
            </w:pPr>
            <w:r w:rsidRPr="00C404D2">
              <w:rPr>
                <w:rFonts w:ascii="Arial" w:hAnsi="Arial" w:cs="Arial"/>
                <w:b/>
                <w:bCs/>
                <w:color w:val="4472C4" w:themeColor="accent1"/>
                <w:sz w:val="16"/>
                <w:szCs w:val="16"/>
              </w:rPr>
              <w:t>Account-ability</w:t>
            </w:r>
          </w:p>
          <w:p w14:paraId="125EF357" w14:textId="77777777" w:rsidR="00C404D2" w:rsidRPr="00C404D2" w:rsidRDefault="00C404D2" w:rsidP="002A2772">
            <w:pPr>
              <w:spacing w:after="0" w:line="240" w:lineRule="auto"/>
              <w:rPr>
                <w:rFonts w:ascii="Arial" w:hAnsi="Arial" w:cs="Arial"/>
                <w:b/>
                <w:bCs/>
                <w:color w:val="4472C4" w:themeColor="accent1"/>
                <w:sz w:val="16"/>
                <w:szCs w:val="16"/>
              </w:rPr>
            </w:pPr>
          </w:p>
          <w:p w14:paraId="19208328" w14:textId="77777777" w:rsidR="00C404D2" w:rsidRPr="00C404D2" w:rsidRDefault="00C404D2" w:rsidP="002A2772">
            <w:pPr>
              <w:spacing w:after="0" w:line="240" w:lineRule="auto"/>
              <w:rPr>
                <w:rFonts w:ascii="Arial" w:hAnsi="Arial" w:cs="Arial"/>
                <w:b/>
                <w:bCs/>
                <w:color w:val="4472C4" w:themeColor="accent1"/>
                <w:sz w:val="16"/>
                <w:szCs w:val="16"/>
              </w:rPr>
            </w:pPr>
          </w:p>
          <w:p w14:paraId="30C674C9" w14:textId="77777777" w:rsidR="00C404D2" w:rsidRPr="00C404D2" w:rsidRDefault="00C404D2" w:rsidP="002A2772">
            <w:pPr>
              <w:spacing w:after="0" w:line="240" w:lineRule="auto"/>
              <w:rPr>
                <w:rFonts w:ascii="Arial" w:hAnsi="Arial" w:cs="Arial"/>
                <w:b/>
                <w:bCs/>
                <w:color w:val="4472C4" w:themeColor="accent1"/>
                <w:sz w:val="16"/>
                <w:szCs w:val="16"/>
              </w:rPr>
            </w:pPr>
          </w:p>
          <w:p w14:paraId="35319F8E" w14:textId="77777777" w:rsidR="00C404D2" w:rsidRPr="00C404D2" w:rsidRDefault="00C404D2" w:rsidP="002A2772">
            <w:pPr>
              <w:spacing w:after="0" w:line="240" w:lineRule="auto"/>
              <w:rPr>
                <w:rFonts w:ascii="Arial" w:hAnsi="Arial" w:cs="Arial"/>
                <w:b/>
                <w:bCs/>
                <w:color w:val="4472C4" w:themeColor="accent1"/>
                <w:sz w:val="16"/>
                <w:szCs w:val="16"/>
              </w:rPr>
            </w:pPr>
          </w:p>
          <w:p w14:paraId="0A808C4A" w14:textId="77777777" w:rsidR="00C404D2" w:rsidRPr="00C404D2" w:rsidRDefault="00C404D2" w:rsidP="002A2772">
            <w:pPr>
              <w:spacing w:after="0" w:line="240" w:lineRule="auto"/>
              <w:rPr>
                <w:rFonts w:ascii="Arial" w:hAnsi="Arial" w:cs="Arial"/>
                <w:b/>
                <w:bCs/>
                <w:color w:val="4472C4" w:themeColor="accent1"/>
                <w:sz w:val="16"/>
                <w:szCs w:val="16"/>
              </w:rPr>
            </w:pPr>
          </w:p>
          <w:p w14:paraId="3AE7C54A" w14:textId="77777777" w:rsidR="00C404D2" w:rsidRPr="00C404D2" w:rsidRDefault="00C404D2" w:rsidP="002A2772">
            <w:pPr>
              <w:spacing w:after="0" w:line="240" w:lineRule="auto"/>
              <w:rPr>
                <w:rFonts w:ascii="Arial" w:hAnsi="Arial" w:cs="Arial"/>
                <w:b/>
                <w:bCs/>
                <w:color w:val="4472C4" w:themeColor="accent1"/>
                <w:sz w:val="16"/>
                <w:szCs w:val="16"/>
              </w:rPr>
            </w:pPr>
            <w:r w:rsidRPr="00C404D2">
              <w:rPr>
                <w:rFonts w:ascii="Arial" w:hAnsi="Arial" w:cs="Arial"/>
                <w:b/>
                <w:bCs/>
                <w:color w:val="4472C4" w:themeColor="accent1"/>
                <w:sz w:val="16"/>
                <w:szCs w:val="16"/>
              </w:rPr>
              <w:t>Inform</w:t>
            </w:r>
          </w:p>
          <w:p w14:paraId="4F6C2EC2" w14:textId="6AE3A96E" w:rsidR="00C404D2" w:rsidRPr="00C404D2" w:rsidRDefault="00C404D2" w:rsidP="002A2772">
            <w:pPr>
              <w:spacing w:after="0" w:line="240" w:lineRule="auto"/>
              <w:rPr>
                <w:rFonts w:ascii="Arial" w:hAnsi="Arial" w:cs="Arial"/>
                <w:b/>
                <w:bCs/>
                <w:color w:val="4472C4" w:themeColor="accent1"/>
                <w:sz w:val="16"/>
                <w:szCs w:val="16"/>
              </w:rPr>
            </w:pPr>
          </w:p>
        </w:tc>
      </w:tr>
      <w:tr w:rsidR="00AD2A9B" w:rsidRPr="006379C8" w14:paraId="6DD27597" w14:textId="77777777" w:rsidTr="00DE1D92">
        <w:tc>
          <w:tcPr>
            <w:tcW w:w="851" w:type="dxa"/>
            <w:shd w:val="clear" w:color="auto" w:fill="auto"/>
          </w:tcPr>
          <w:p w14:paraId="26F2988A" w14:textId="77777777" w:rsidR="00AD2A9B" w:rsidRDefault="00C575E3" w:rsidP="002A2772">
            <w:pPr>
              <w:spacing w:after="0" w:line="240" w:lineRule="auto"/>
              <w:rPr>
                <w:rFonts w:ascii="Arial" w:hAnsi="Arial" w:cs="Arial"/>
              </w:rPr>
            </w:pPr>
            <w:r>
              <w:rPr>
                <w:rFonts w:ascii="Arial" w:hAnsi="Arial" w:cs="Arial"/>
              </w:rPr>
              <w:t>10.</w:t>
            </w:r>
          </w:p>
          <w:p w14:paraId="5AA5C8AE" w14:textId="4720BE74" w:rsidR="00F24F84" w:rsidRDefault="00F24F84" w:rsidP="002A2772">
            <w:pPr>
              <w:spacing w:after="0" w:line="240" w:lineRule="auto"/>
              <w:rPr>
                <w:rFonts w:ascii="Arial" w:hAnsi="Arial" w:cs="Arial"/>
              </w:rPr>
            </w:pPr>
            <w:r>
              <w:rPr>
                <w:rFonts w:ascii="Arial" w:hAnsi="Arial" w:cs="Arial"/>
              </w:rPr>
              <w:t>10a</w:t>
            </w:r>
          </w:p>
          <w:p w14:paraId="4E374DBE" w14:textId="3AAE578D" w:rsidR="00F24F84" w:rsidRDefault="00F24F84" w:rsidP="002A2772">
            <w:pPr>
              <w:spacing w:after="0" w:line="240" w:lineRule="auto"/>
              <w:rPr>
                <w:rFonts w:ascii="Arial" w:hAnsi="Arial" w:cs="Arial"/>
              </w:rPr>
            </w:pPr>
          </w:p>
          <w:p w14:paraId="4D619AC8" w14:textId="347BCD56" w:rsidR="00F24F84" w:rsidRDefault="00F24F84" w:rsidP="002A2772">
            <w:pPr>
              <w:spacing w:after="0" w:line="240" w:lineRule="auto"/>
              <w:rPr>
                <w:rFonts w:ascii="Arial" w:hAnsi="Arial" w:cs="Arial"/>
              </w:rPr>
            </w:pPr>
          </w:p>
          <w:p w14:paraId="0C813E8D" w14:textId="554966B0" w:rsidR="00F24F84" w:rsidRDefault="00F24F84" w:rsidP="002A2772">
            <w:pPr>
              <w:spacing w:after="0" w:line="240" w:lineRule="auto"/>
              <w:rPr>
                <w:rFonts w:ascii="Arial" w:hAnsi="Arial" w:cs="Arial"/>
              </w:rPr>
            </w:pPr>
          </w:p>
          <w:p w14:paraId="7BF54201" w14:textId="0CD05677" w:rsidR="00F24F84" w:rsidRDefault="00F24F84" w:rsidP="002A2772">
            <w:pPr>
              <w:spacing w:after="0" w:line="240" w:lineRule="auto"/>
              <w:rPr>
                <w:rFonts w:ascii="Arial" w:hAnsi="Arial" w:cs="Arial"/>
              </w:rPr>
            </w:pPr>
          </w:p>
          <w:p w14:paraId="2F91BD1E" w14:textId="0510EFFC" w:rsidR="00A81DF9" w:rsidRDefault="00A81DF9" w:rsidP="002A2772">
            <w:pPr>
              <w:spacing w:after="0" w:line="240" w:lineRule="auto"/>
              <w:rPr>
                <w:rFonts w:ascii="Arial" w:hAnsi="Arial" w:cs="Arial"/>
              </w:rPr>
            </w:pPr>
          </w:p>
          <w:p w14:paraId="75D33FFB" w14:textId="444A6B2E" w:rsidR="00A81DF9" w:rsidRDefault="00A81DF9" w:rsidP="002A2772">
            <w:pPr>
              <w:spacing w:after="0" w:line="240" w:lineRule="auto"/>
              <w:rPr>
                <w:rFonts w:ascii="Arial" w:hAnsi="Arial" w:cs="Arial"/>
              </w:rPr>
            </w:pPr>
          </w:p>
          <w:p w14:paraId="75FEAC3C" w14:textId="4622628C" w:rsidR="00A81DF9" w:rsidRDefault="00A81DF9" w:rsidP="002A2772">
            <w:pPr>
              <w:spacing w:after="0" w:line="240" w:lineRule="auto"/>
              <w:rPr>
                <w:rFonts w:ascii="Arial" w:hAnsi="Arial" w:cs="Arial"/>
              </w:rPr>
            </w:pPr>
          </w:p>
          <w:p w14:paraId="302B6C4D" w14:textId="0CE69ED7" w:rsidR="00A81DF9" w:rsidRDefault="00A81DF9" w:rsidP="002A2772">
            <w:pPr>
              <w:spacing w:after="0" w:line="240" w:lineRule="auto"/>
              <w:rPr>
                <w:rFonts w:ascii="Arial" w:hAnsi="Arial" w:cs="Arial"/>
              </w:rPr>
            </w:pPr>
          </w:p>
          <w:p w14:paraId="066861EB" w14:textId="6D81369B" w:rsidR="00A81DF9" w:rsidRDefault="00A81DF9" w:rsidP="002A2772">
            <w:pPr>
              <w:spacing w:after="0" w:line="240" w:lineRule="auto"/>
              <w:rPr>
                <w:rFonts w:ascii="Arial" w:hAnsi="Arial" w:cs="Arial"/>
              </w:rPr>
            </w:pPr>
          </w:p>
          <w:p w14:paraId="1118C808" w14:textId="7EBE87C9" w:rsidR="00A81DF9" w:rsidRDefault="00A81DF9" w:rsidP="002A2772">
            <w:pPr>
              <w:spacing w:after="0" w:line="240" w:lineRule="auto"/>
              <w:rPr>
                <w:rFonts w:ascii="Arial" w:hAnsi="Arial" w:cs="Arial"/>
              </w:rPr>
            </w:pPr>
          </w:p>
          <w:p w14:paraId="7FB2C17C" w14:textId="77777777" w:rsidR="00A81DF9" w:rsidRDefault="00A81DF9" w:rsidP="002A2772">
            <w:pPr>
              <w:spacing w:after="0" w:line="240" w:lineRule="auto"/>
              <w:rPr>
                <w:rFonts w:ascii="Arial" w:hAnsi="Arial" w:cs="Arial"/>
              </w:rPr>
            </w:pPr>
          </w:p>
          <w:p w14:paraId="77BA9BA3" w14:textId="4CF1BCA4" w:rsidR="00F24F84" w:rsidRDefault="00F24F84" w:rsidP="002A2772">
            <w:pPr>
              <w:spacing w:after="0" w:line="240" w:lineRule="auto"/>
              <w:rPr>
                <w:rFonts w:ascii="Arial" w:hAnsi="Arial" w:cs="Arial"/>
              </w:rPr>
            </w:pPr>
          </w:p>
          <w:p w14:paraId="70DEC64D" w14:textId="2D6A794D" w:rsidR="00F24F84" w:rsidRDefault="00F24F84" w:rsidP="002A2772">
            <w:pPr>
              <w:spacing w:after="0" w:line="240" w:lineRule="auto"/>
              <w:rPr>
                <w:rFonts w:ascii="Arial" w:hAnsi="Arial" w:cs="Arial"/>
              </w:rPr>
            </w:pPr>
          </w:p>
          <w:p w14:paraId="1E41434E" w14:textId="1068F70E" w:rsidR="00F24F84" w:rsidRDefault="00F24F84" w:rsidP="00A81DF9">
            <w:pPr>
              <w:spacing w:before="120" w:after="0" w:line="240" w:lineRule="auto"/>
              <w:rPr>
                <w:rFonts w:ascii="Arial" w:hAnsi="Arial" w:cs="Arial"/>
              </w:rPr>
            </w:pPr>
            <w:r>
              <w:rPr>
                <w:rFonts w:ascii="Arial" w:hAnsi="Arial" w:cs="Arial"/>
              </w:rPr>
              <w:t>10b</w:t>
            </w:r>
          </w:p>
          <w:p w14:paraId="25DA8DDC" w14:textId="4C80E61F" w:rsidR="0041423F" w:rsidRDefault="0041423F" w:rsidP="002A2772">
            <w:pPr>
              <w:spacing w:after="0" w:line="240" w:lineRule="auto"/>
              <w:rPr>
                <w:rFonts w:ascii="Arial" w:hAnsi="Arial" w:cs="Arial"/>
              </w:rPr>
            </w:pPr>
          </w:p>
          <w:p w14:paraId="08090BC1" w14:textId="5E14B272" w:rsidR="0041423F" w:rsidRDefault="0041423F" w:rsidP="002A2772">
            <w:pPr>
              <w:spacing w:after="0" w:line="240" w:lineRule="auto"/>
              <w:rPr>
                <w:rFonts w:ascii="Arial" w:hAnsi="Arial" w:cs="Arial"/>
              </w:rPr>
            </w:pPr>
          </w:p>
          <w:p w14:paraId="5B0E9641" w14:textId="59A72975" w:rsidR="0041423F" w:rsidRDefault="0041423F" w:rsidP="002A2772">
            <w:pPr>
              <w:spacing w:after="0" w:line="240" w:lineRule="auto"/>
              <w:rPr>
                <w:rFonts w:ascii="Arial" w:hAnsi="Arial" w:cs="Arial"/>
              </w:rPr>
            </w:pPr>
          </w:p>
          <w:p w14:paraId="7CEE5247" w14:textId="5DD779C2" w:rsidR="0041423F" w:rsidRDefault="0041423F" w:rsidP="002A2772">
            <w:pPr>
              <w:spacing w:after="0" w:line="240" w:lineRule="auto"/>
              <w:rPr>
                <w:rFonts w:ascii="Arial" w:hAnsi="Arial" w:cs="Arial"/>
              </w:rPr>
            </w:pPr>
          </w:p>
          <w:p w14:paraId="2E66ED01" w14:textId="3D9F1DEC" w:rsidR="0041423F" w:rsidRDefault="0041423F" w:rsidP="002A2772">
            <w:pPr>
              <w:spacing w:after="0" w:line="240" w:lineRule="auto"/>
              <w:rPr>
                <w:rFonts w:ascii="Arial" w:hAnsi="Arial" w:cs="Arial"/>
              </w:rPr>
            </w:pPr>
          </w:p>
          <w:p w14:paraId="1C4BC96B" w14:textId="227AC9D1" w:rsidR="0041423F" w:rsidRDefault="0041423F" w:rsidP="002A2772">
            <w:pPr>
              <w:spacing w:after="0" w:line="240" w:lineRule="auto"/>
              <w:rPr>
                <w:rFonts w:ascii="Arial" w:hAnsi="Arial" w:cs="Arial"/>
              </w:rPr>
            </w:pPr>
          </w:p>
          <w:p w14:paraId="5B9D1664" w14:textId="46F6080E" w:rsidR="0041423F" w:rsidRDefault="0041423F" w:rsidP="002A2772">
            <w:pPr>
              <w:spacing w:after="0" w:line="240" w:lineRule="auto"/>
              <w:rPr>
                <w:rFonts w:ascii="Arial" w:hAnsi="Arial" w:cs="Arial"/>
              </w:rPr>
            </w:pPr>
            <w:r>
              <w:rPr>
                <w:rFonts w:ascii="Arial" w:hAnsi="Arial" w:cs="Arial"/>
              </w:rPr>
              <w:t>10c</w:t>
            </w:r>
          </w:p>
          <w:p w14:paraId="07894D07" w14:textId="77777777" w:rsidR="00F24F84" w:rsidRDefault="00F24F84" w:rsidP="002A2772">
            <w:pPr>
              <w:spacing w:after="0" w:line="240" w:lineRule="auto"/>
              <w:rPr>
                <w:rFonts w:ascii="Arial" w:hAnsi="Arial" w:cs="Arial"/>
              </w:rPr>
            </w:pPr>
          </w:p>
          <w:p w14:paraId="3712D0E4" w14:textId="77777777" w:rsidR="00F24F84" w:rsidRDefault="00F24F84" w:rsidP="002A2772">
            <w:pPr>
              <w:spacing w:after="0" w:line="240" w:lineRule="auto"/>
              <w:rPr>
                <w:rFonts w:ascii="Arial" w:hAnsi="Arial" w:cs="Arial"/>
              </w:rPr>
            </w:pPr>
          </w:p>
          <w:p w14:paraId="4770128F" w14:textId="77777777" w:rsidR="00F24F84" w:rsidRDefault="00F24F84" w:rsidP="002A2772">
            <w:pPr>
              <w:spacing w:after="0" w:line="240" w:lineRule="auto"/>
              <w:rPr>
                <w:rFonts w:ascii="Arial" w:hAnsi="Arial" w:cs="Arial"/>
              </w:rPr>
            </w:pPr>
          </w:p>
          <w:p w14:paraId="512E9002" w14:textId="77777777" w:rsidR="00F24F84" w:rsidRDefault="00F24F84" w:rsidP="002A2772">
            <w:pPr>
              <w:spacing w:after="0" w:line="240" w:lineRule="auto"/>
              <w:rPr>
                <w:rFonts w:ascii="Arial" w:hAnsi="Arial" w:cs="Arial"/>
              </w:rPr>
            </w:pPr>
          </w:p>
          <w:p w14:paraId="725DB3F9" w14:textId="77777777" w:rsidR="00F24F84" w:rsidRDefault="00F24F84" w:rsidP="002A2772">
            <w:pPr>
              <w:spacing w:after="0" w:line="240" w:lineRule="auto"/>
              <w:rPr>
                <w:rFonts w:ascii="Arial" w:hAnsi="Arial" w:cs="Arial"/>
              </w:rPr>
            </w:pPr>
          </w:p>
          <w:p w14:paraId="76991E96" w14:textId="77777777" w:rsidR="00F24F84" w:rsidRDefault="00F24F84" w:rsidP="002A2772">
            <w:pPr>
              <w:spacing w:after="0" w:line="240" w:lineRule="auto"/>
              <w:rPr>
                <w:rFonts w:ascii="Arial" w:hAnsi="Arial" w:cs="Arial"/>
              </w:rPr>
            </w:pPr>
          </w:p>
          <w:p w14:paraId="3D517F85" w14:textId="77777777" w:rsidR="00F24F84" w:rsidRDefault="00F24F84" w:rsidP="002A2772">
            <w:pPr>
              <w:spacing w:after="0" w:line="240" w:lineRule="auto"/>
              <w:rPr>
                <w:rFonts w:ascii="Arial" w:hAnsi="Arial" w:cs="Arial"/>
              </w:rPr>
            </w:pPr>
          </w:p>
          <w:p w14:paraId="0F43DFA1" w14:textId="40DEC5A7" w:rsidR="00F24F84" w:rsidRDefault="00F24F84" w:rsidP="002A2772">
            <w:pPr>
              <w:spacing w:after="0" w:line="240" w:lineRule="auto"/>
              <w:rPr>
                <w:rFonts w:ascii="Arial" w:hAnsi="Arial" w:cs="Arial"/>
              </w:rPr>
            </w:pPr>
          </w:p>
        </w:tc>
        <w:tc>
          <w:tcPr>
            <w:tcW w:w="8081" w:type="dxa"/>
            <w:shd w:val="clear" w:color="auto" w:fill="auto"/>
          </w:tcPr>
          <w:p w14:paraId="30E9FEA1" w14:textId="77777777" w:rsidR="00AD2A9B" w:rsidRDefault="00AD2A9B" w:rsidP="002A2772">
            <w:pPr>
              <w:spacing w:after="0" w:line="240" w:lineRule="auto"/>
              <w:rPr>
                <w:rFonts w:ascii="Arial" w:hAnsi="Arial" w:cs="Arial"/>
                <w:b/>
                <w:bCs/>
              </w:rPr>
            </w:pPr>
            <w:r>
              <w:rPr>
                <w:rFonts w:ascii="Arial" w:hAnsi="Arial" w:cs="Arial"/>
                <w:b/>
                <w:bCs/>
              </w:rPr>
              <w:lastRenderedPageBreak/>
              <w:t>STRATEGY AND SELF-EVALUATION</w:t>
            </w:r>
          </w:p>
          <w:p w14:paraId="044838B5" w14:textId="39F6AB91" w:rsidR="00F24F84" w:rsidRDefault="00F24F84" w:rsidP="002A2772">
            <w:pPr>
              <w:spacing w:after="0" w:line="240" w:lineRule="auto"/>
              <w:rPr>
                <w:rFonts w:ascii="Arial" w:hAnsi="Arial" w:cs="Arial"/>
                <w:u w:val="single"/>
              </w:rPr>
            </w:pPr>
            <w:r>
              <w:rPr>
                <w:rFonts w:ascii="Arial" w:hAnsi="Arial" w:cs="Arial"/>
                <w:u w:val="single"/>
              </w:rPr>
              <w:t>Annual Self-Evaluation including Chair’s 360 Evaluation</w:t>
            </w:r>
          </w:p>
          <w:p w14:paraId="4C19E009" w14:textId="77777777" w:rsidR="0043591A" w:rsidRPr="00433CDB" w:rsidRDefault="00AD2A9B" w:rsidP="0043591A">
            <w:pPr>
              <w:pStyle w:val="NormalWeb"/>
              <w:rPr>
                <w:rFonts w:ascii="Arial" w:eastAsiaTheme="minorHAnsi" w:hAnsi="Arial" w:cs="Arial"/>
                <w:sz w:val="22"/>
                <w:szCs w:val="22"/>
                <w:lang w:eastAsia="en-US"/>
              </w:rPr>
            </w:pPr>
            <w:r>
              <w:rPr>
                <w:rFonts w:ascii="Arial" w:hAnsi="Arial" w:cs="Arial"/>
              </w:rPr>
              <w:t>Governors had returned their self-evaluations</w:t>
            </w:r>
            <w:r w:rsidR="00C575E3">
              <w:rPr>
                <w:rFonts w:ascii="Arial" w:hAnsi="Arial" w:cs="Arial"/>
              </w:rPr>
              <w:t xml:space="preserve"> and the Chair had shared collated responses</w:t>
            </w:r>
            <w:r w:rsidR="00F24F84">
              <w:rPr>
                <w:rFonts w:ascii="Arial" w:hAnsi="Arial" w:cs="Arial"/>
              </w:rPr>
              <w:t xml:space="preserve">, which were generally </w:t>
            </w:r>
            <w:proofErr w:type="gramStart"/>
            <w:r w:rsidR="00F24F84">
              <w:rPr>
                <w:rFonts w:ascii="Arial" w:hAnsi="Arial" w:cs="Arial"/>
              </w:rPr>
              <w:t>very positive</w:t>
            </w:r>
            <w:proofErr w:type="gramEnd"/>
            <w:r w:rsidR="00C575E3">
              <w:rPr>
                <w:rFonts w:ascii="Arial" w:hAnsi="Arial" w:cs="Arial"/>
              </w:rPr>
              <w:t xml:space="preserve">. </w:t>
            </w:r>
            <w:r w:rsidR="0043591A" w:rsidRPr="00433CDB">
              <w:rPr>
                <w:rFonts w:ascii="Arial" w:eastAsiaTheme="minorHAnsi" w:hAnsi="Arial" w:cs="Arial"/>
                <w:sz w:val="22"/>
                <w:szCs w:val="22"/>
                <w:lang w:eastAsia="en-US"/>
              </w:rPr>
              <w:t>The key improvement areas identified in Summer 2020 are:</w:t>
            </w:r>
          </w:p>
          <w:p w14:paraId="17B4A5D8" w14:textId="77777777" w:rsidR="0043591A" w:rsidRPr="00433CDB" w:rsidRDefault="0043591A" w:rsidP="0043591A">
            <w:pPr>
              <w:pStyle w:val="NormalWeb"/>
              <w:numPr>
                <w:ilvl w:val="0"/>
                <w:numId w:val="10"/>
              </w:numPr>
              <w:rPr>
                <w:rFonts w:ascii="Arial" w:eastAsiaTheme="minorHAnsi" w:hAnsi="Arial" w:cs="Arial"/>
                <w:sz w:val="22"/>
                <w:szCs w:val="22"/>
                <w:lang w:eastAsia="en-US"/>
              </w:rPr>
            </w:pPr>
            <w:r w:rsidRPr="00433CDB">
              <w:rPr>
                <w:rFonts w:ascii="Arial" w:eastAsiaTheme="minorHAnsi" w:hAnsi="Arial" w:cs="Arial"/>
                <w:sz w:val="22"/>
                <w:szCs w:val="22"/>
                <w:lang w:eastAsia="en-US"/>
              </w:rPr>
              <w:lastRenderedPageBreak/>
              <w:t>Improve the induction process for new governors</w:t>
            </w:r>
          </w:p>
          <w:p w14:paraId="084B0A84" w14:textId="77777777" w:rsidR="0043591A" w:rsidRPr="00433CDB" w:rsidRDefault="0043591A" w:rsidP="0043591A">
            <w:pPr>
              <w:pStyle w:val="NormalWeb"/>
              <w:numPr>
                <w:ilvl w:val="0"/>
                <w:numId w:val="10"/>
              </w:numPr>
              <w:rPr>
                <w:rFonts w:ascii="Arial" w:eastAsiaTheme="minorHAnsi" w:hAnsi="Arial" w:cs="Arial"/>
                <w:sz w:val="22"/>
                <w:szCs w:val="22"/>
                <w:lang w:eastAsia="en-US"/>
              </w:rPr>
            </w:pPr>
            <w:r w:rsidRPr="00433CDB">
              <w:rPr>
                <w:rFonts w:ascii="Arial" w:eastAsiaTheme="minorHAnsi" w:hAnsi="Arial" w:cs="Arial"/>
                <w:sz w:val="22"/>
                <w:szCs w:val="22"/>
                <w:lang w:eastAsia="en-US"/>
              </w:rPr>
              <w:t>Increase focus on SDP and other school strategic priorities in meetings and governor visits</w:t>
            </w:r>
          </w:p>
          <w:p w14:paraId="41DF2286" w14:textId="77777777" w:rsidR="0043591A" w:rsidRPr="00433CDB" w:rsidRDefault="0043591A" w:rsidP="0043591A">
            <w:pPr>
              <w:pStyle w:val="NormalWeb"/>
              <w:numPr>
                <w:ilvl w:val="0"/>
                <w:numId w:val="10"/>
              </w:numPr>
              <w:rPr>
                <w:rFonts w:ascii="Arial" w:eastAsiaTheme="minorHAnsi" w:hAnsi="Arial" w:cs="Arial"/>
                <w:sz w:val="22"/>
                <w:szCs w:val="22"/>
                <w:lang w:eastAsia="en-US"/>
              </w:rPr>
            </w:pPr>
            <w:r w:rsidRPr="00433CDB">
              <w:rPr>
                <w:rFonts w:ascii="Arial" w:eastAsiaTheme="minorHAnsi" w:hAnsi="Arial" w:cs="Arial"/>
                <w:sz w:val="22"/>
                <w:szCs w:val="22"/>
                <w:lang w:eastAsia="en-US"/>
              </w:rPr>
              <w:t>Improve the effectiveness of governor input in key documents and policies</w:t>
            </w:r>
          </w:p>
          <w:p w14:paraId="5CE74A8E" w14:textId="221C20DC" w:rsidR="00260F48" w:rsidRPr="00433CDB" w:rsidRDefault="0043591A" w:rsidP="0043591A">
            <w:pPr>
              <w:pStyle w:val="NormalWeb"/>
              <w:numPr>
                <w:ilvl w:val="0"/>
                <w:numId w:val="10"/>
              </w:numPr>
              <w:rPr>
                <w:rFonts w:ascii="Arial" w:eastAsiaTheme="minorHAnsi" w:hAnsi="Arial" w:cs="Arial"/>
                <w:sz w:val="22"/>
                <w:szCs w:val="22"/>
                <w:lang w:eastAsia="en-US"/>
              </w:rPr>
            </w:pPr>
            <w:r w:rsidRPr="00433CDB">
              <w:rPr>
                <w:rFonts w:ascii="Arial" w:eastAsiaTheme="minorHAnsi" w:hAnsi="Arial" w:cs="Arial"/>
                <w:sz w:val="22"/>
                <w:szCs w:val="22"/>
                <w:lang w:eastAsia="en-US"/>
              </w:rPr>
              <w:t xml:space="preserve">The chair could increase support for governors </w:t>
            </w:r>
          </w:p>
          <w:p w14:paraId="714816E5" w14:textId="77777777" w:rsidR="00C954E2" w:rsidRDefault="00C954E2" w:rsidP="002A2772">
            <w:pPr>
              <w:spacing w:after="0" w:line="240" w:lineRule="auto"/>
              <w:rPr>
                <w:rFonts w:ascii="Arial" w:hAnsi="Arial" w:cs="Arial"/>
              </w:rPr>
            </w:pPr>
          </w:p>
          <w:p w14:paraId="74827F62" w14:textId="77777777" w:rsidR="00C954E2" w:rsidRPr="002C46AF" w:rsidRDefault="00C954E2" w:rsidP="002A2772">
            <w:pPr>
              <w:spacing w:after="0" w:line="240" w:lineRule="auto"/>
              <w:rPr>
                <w:rFonts w:ascii="Arial" w:hAnsi="Arial" w:cs="Arial"/>
                <w:u w:val="single"/>
              </w:rPr>
            </w:pPr>
            <w:r w:rsidRPr="002C46AF">
              <w:rPr>
                <w:rFonts w:ascii="Arial" w:hAnsi="Arial" w:cs="Arial"/>
                <w:u w:val="single"/>
              </w:rPr>
              <w:t>Strategic objectives 2020-21</w:t>
            </w:r>
          </w:p>
          <w:p w14:paraId="79696469" w14:textId="25CC5C05" w:rsidR="00432F77" w:rsidRDefault="00F24F84" w:rsidP="0041423F">
            <w:pPr>
              <w:spacing w:after="0" w:line="240" w:lineRule="auto"/>
              <w:rPr>
                <w:rFonts w:ascii="Arial" w:hAnsi="Arial" w:cs="Arial"/>
              </w:rPr>
            </w:pPr>
            <w:r>
              <w:rPr>
                <w:rFonts w:ascii="Arial" w:hAnsi="Arial" w:cs="Arial"/>
              </w:rPr>
              <w:t xml:space="preserve">Governors </w:t>
            </w:r>
            <w:r w:rsidRPr="00F24F84">
              <w:rPr>
                <w:rFonts w:ascii="Arial" w:hAnsi="Arial" w:cs="Arial"/>
                <w:b/>
                <w:bCs/>
              </w:rPr>
              <w:t>a</w:t>
            </w:r>
            <w:r w:rsidR="00432F77" w:rsidRPr="00F24F84">
              <w:rPr>
                <w:rFonts w:ascii="Arial" w:hAnsi="Arial" w:cs="Arial"/>
                <w:b/>
                <w:bCs/>
              </w:rPr>
              <w:t>greed</w:t>
            </w:r>
            <w:r w:rsidR="00432F77">
              <w:rPr>
                <w:rFonts w:ascii="Arial" w:hAnsi="Arial" w:cs="Arial"/>
              </w:rPr>
              <w:t xml:space="preserve"> to retain the five</w:t>
            </w:r>
            <w:r>
              <w:rPr>
                <w:rFonts w:ascii="Arial" w:hAnsi="Arial" w:cs="Arial"/>
              </w:rPr>
              <w:t>-</w:t>
            </w:r>
            <w:r w:rsidR="00432F77">
              <w:rPr>
                <w:rFonts w:ascii="Arial" w:hAnsi="Arial" w:cs="Arial"/>
              </w:rPr>
              <w:t>year strategic objectives</w:t>
            </w:r>
            <w:r>
              <w:rPr>
                <w:rFonts w:ascii="Arial" w:hAnsi="Arial" w:cs="Arial"/>
              </w:rPr>
              <w:t xml:space="preserve"> but discussed how </w:t>
            </w:r>
            <w:r w:rsidR="0004486B">
              <w:rPr>
                <w:rFonts w:ascii="Arial" w:hAnsi="Arial" w:cs="Arial"/>
              </w:rPr>
              <w:t xml:space="preserve">most effectively </w:t>
            </w:r>
            <w:r w:rsidR="009C0F0E">
              <w:rPr>
                <w:rFonts w:ascii="Arial" w:hAnsi="Arial" w:cs="Arial"/>
              </w:rPr>
              <w:t xml:space="preserve">to </w:t>
            </w:r>
            <w:r>
              <w:rPr>
                <w:rFonts w:ascii="Arial" w:hAnsi="Arial" w:cs="Arial"/>
              </w:rPr>
              <w:t>put these into practice</w:t>
            </w:r>
            <w:r w:rsidR="0004486B">
              <w:rPr>
                <w:rFonts w:ascii="Arial" w:hAnsi="Arial" w:cs="Arial"/>
              </w:rPr>
              <w:t>. It was agreed that the relevant strategic priorities should be kept in mind during committee me</w:t>
            </w:r>
            <w:r w:rsidR="008D6F5B">
              <w:rPr>
                <w:rFonts w:ascii="Arial" w:hAnsi="Arial" w:cs="Arial"/>
              </w:rPr>
              <w:t>eting</w:t>
            </w:r>
            <w:r w:rsidR="0004486B">
              <w:rPr>
                <w:rFonts w:ascii="Arial" w:hAnsi="Arial" w:cs="Arial"/>
              </w:rPr>
              <w:t xml:space="preserve"> and </w:t>
            </w:r>
            <w:r w:rsidR="0041423F">
              <w:rPr>
                <w:rFonts w:ascii="Arial" w:hAnsi="Arial" w:cs="Arial"/>
              </w:rPr>
              <w:t xml:space="preserve">used to inform/guide discussions with a focused review of at least once a year. </w:t>
            </w:r>
          </w:p>
          <w:p w14:paraId="2727F900" w14:textId="077436DA" w:rsidR="002C46AF" w:rsidRDefault="0041423F" w:rsidP="002A2772">
            <w:pPr>
              <w:spacing w:after="0" w:line="240" w:lineRule="auto"/>
              <w:rPr>
                <w:rFonts w:ascii="Arial" w:hAnsi="Arial" w:cs="Arial"/>
              </w:rPr>
            </w:pPr>
            <w:r>
              <w:rPr>
                <w:rFonts w:ascii="Arial" w:hAnsi="Arial" w:cs="Arial"/>
                <w:b/>
                <w:bCs/>
                <w:i/>
                <w:iCs/>
              </w:rPr>
              <w:t>Action: Clerk to add to relevant committee agendas</w:t>
            </w:r>
          </w:p>
          <w:p w14:paraId="76956EE5" w14:textId="5DCC40E0" w:rsidR="002C46AF" w:rsidRDefault="002C46AF" w:rsidP="002A2772">
            <w:pPr>
              <w:spacing w:after="0" w:line="240" w:lineRule="auto"/>
              <w:rPr>
                <w:rFonts w:ascii="Arial" w:hAnsi="Arial" w:cs="Arial"/>
              </w:rPr>
            </w:pPr>
          </w:p>
          <w:p w14:paraId="7FE1AA9C" w14:textId="7053E4A0" w:rsidR="002C46AF" w:rsidRDefault="002C46AF" w:rsidP="002A2772">
            <w:pPr>
              <w:spacing w:after="0" w:line="240" w:lineRule="auto"/>
              <w:rPr>
                <w:rFonts w:ascii="Arial" w:hAnsi="Arial" w:cs="Arial"/>
                <w:u w:val="single"/>
              </w:rPr>
            </w:pPr>
            <w:r>
              <w:rPr>
                <w:rFonts w:ascii="Arial" w:hAnsi="Arial" w:cs="Arial"/>
                <w:u w:val="single"/>
              </w:rPr>
              <w:t>Volu</w:t>
            </w:r>
            <w:r w:rsidR="0041423F">
              <w:rPr>
                <w:rFonts w:ascii="Arial" w:hAnsi="Arial" w:cs="Arial"/>
                <w:u w:val="single"/>
              </w:rPr>
              <w:t>nt</w:t>
            </w:r>
            <w:r>
              <w:rPr>
                <w:rFonts w:ascii="Arial" w:hAnsi="Arial" w:cs="Arial"/>
                <w:u w:val="single"/>
              </w:rPr>
              <w:t>ary Funding Update</w:t>
            </w:r>
          </w:p>
          <w:p w14:paraId="39E6E0B5" w14:textId="6177167C" w:rsidR="005D3EDF" w:rsidRPr="00AD2A9B" w:rsidRDefault="00776B05" w:rsidP="0056631D">
            <w:pPr>
              <w:spacing w:after="0" w:line="240" w:lineRule="auto"/>
              <w:rPr>
                <w:rFonts w:ascii="Arial" w:hAnsi="Arial" w:cs="Arial"/>
              </w:rPr>
            </w:pPr>
            <w:r>
              <w:rPr>
                <w:rFonts w:ascii="Arial" w:hAnsi="Arial" w:cs="Arial"/>
              </w:rPr>
              <w:t xml:space="preserve">CG reported that there is </w:t>
            </w:r>
            <w:r w:rsidR="002C46AF" w:rsidRPr="00776B05">
              <w:rPr>
                <w:rFonts w:ascii="Arial" w:hAnsi="Arial" w:cs="Arial"/>
              </w:rPr>
              <w:t>£9K</w:t>
            </w:r>
            <w:r>
              <w:rPr>
                <w:rFonts w:ascii="Arial" w:hAnsi="Arial" w:cs="Arial"/>
              </w:rPr>
              <w:t xml:space="preserve"> in the account </w:t>
            </w:r>
            <w:r w:rsidR="002C46AF">
              <w:rPr>
                <w:rFonts w:ascii="Arial" w:hAnsi="Arial" w:cs="Arial"/>
              </w:rPr>
              <w:t xml:space="preserve">to transfer to </w:t>
            </w:r>
            <w:r>
              <w:rPr>
                <w:rFonts w:ascii="Arial" w:hAnsi="Arial" w:cs="Arial"/>
              </w:rPr>
              <w:t xml:space="preserve">the </w:t>
            </w:r>
            <w:r w:rsidR="002C46AF">
              <w:rPr>
                <w:rFonts w:ascii="Arial" w:hAnsi="Arial" w:cs="Arial"/>
              </w:rPr>
              <w:t>school</w:t>
            </w:r>
            <w:r w:rsidR="0056631D">
              <w:rPr>
                <w:rFonts w:ascii="Arial" w:hAnsi="Arial" w:cs="Arial"/>
              </w:rPr>
              <w:t xml:space="preserve"> and the Fund is now an official charity. </w:t>
            </w:r>
            <w:r w:rsidR="00D663E3">
              <w:rPr>
                <w:rFonts w:ascii="Arial" w:hAnsi="Arial" w:cs="Arial"/>
              </w:rPr>
              <w:t xml:space="preserve">She now has </w:t>
            </w:r>
            <w:r w:rsidR="0056631D">
              <w:rPr>
                <w:rFonts w:ascii="Arial" w:hAnsi="Arial" w:cs="Arial"/>
              </w:rPr>
              <w:t xml:space="preserve">access to more information </w:t>
            </w:r>
            <w:proofErr w:type="gramStart"/>
            <w:r w:rsidR="0056631D">
              <w:rPr>
                <w:rFonts w:ascii="Arial" w:hAnsi="Arial" w:cs="Arial"/>
              </w:rPr>
              <w:t>e.g.</w:t>
            </w:r>
            <w:proofErr w:type="gramEnd"/>
            <w:r w:rsidR="0056631D">
              <w:rPr>
                <w:rFonts w:ascii="Arial" w:hAnsi="Arial" w:cs="Arial"/>
              </w:rPr>
              <w:t xml:space="preserve"> how many people are regular monthly givers and how many are one-off donations</w:t>
            </w:r>
            <w:r w:rsidR="00D663E3">
              <w:rPr>
                <w:rFonts w:ascii="Arial" w:hAnsi="Arial" w:cs="Arial"/>
              </w:rPr>
              <w:t xml:space="preserve"> and the next step is to decide what to do with that information</w:t>
            </w:r>
            <w:r w:rsidR="002C46AF">
              <w:rPr>
                <w:rFonts w:ascii="Arial" w:hAnsi="Arial" w:cs="Arial"/>
              </w:rPr>
              <w:t xml:space="preserve">. </w:t>
            </w:r>
            <w:r>
              <w:rPr>
                <w:rFonts w:ascii="Arial" w:hAnsi="Arial" w:cs="Arial"/>
              </w:rPr>
              <w:t xml:space="preserve"> She is</w:t>
            </w:r>
            <w:r w:rsidR="0056631D">
              <w:rPr>
                <w:rFonts w:ascii="Arial" w:hAnsi="Arial" w:cs="Arial"/>
              </w:rPr>
              <w:t xml:space="preserve"> i</w:t>
            </w:r>
            <w:r>
              <w:rPr>
                <w:rFonts w:ascii="Arial" w:hAnsi="Arial" w:cs="Arial"/>
              </w:rPr>
              <w:t xml:space="preserve">n the process of setting up a date to </w:t>
            </w:r>
            <w:r w:rsidR="004C4505">
              <w:rPr>
                <w:rFonts w:ascii="Arial" w:hAnsi="Arial" w:cs="Arial"/>
              </w:rPr>
              <w:t>meet</w:t>
            </w:r>
            <w:r>
              <w:rPr>
                <w:rFonts w:ascii="Arial" w:hAnsi="Arial" w:cs="Arial"/>
              </w:rPr>
              <w:t xml:space="preserve"> with Voluntary Fund officers</w:t>
            </w:r>
            <w:r w:rsidR="004C4505">
              <w:rPr>
                <w:rFonts w:ascii="Arial" w:hAnsi="Arial" w:cs="Arial"/>
              </w:rPr>
              <w:t xml:space="preserve"> to look at publicising and getting</w:t>
            </w:r>
            <w:r>
              <w:rPr>
                <w:rFonts w:ascii="Arial" w:hAnsi="Arial" w:cs="Arial"/>
              </w:rPr>
              <w:t xml:space="preserve"> the</w:t>
            </w:r>
            <w:r w:rsidR="004C4505">
              <w:rPr>
                <w:rFonts w:ascii="Arial" w:hAnsi="Arial" w:cs="Arial"/>
              </w:rPr>
              <w:t xml:space="preserve"> message out </w:t>
            </w:r>
            <w:r>
              <w:rPr>
                <w:rFonts w:ascii="Arial" w:hAnsi="Arial" w:cs="Arial"/>
              </w:rPr>
              <w:t xml:space="preserve">to parents </w:t>
            </w:r>
            <w:r w:rsidR="004C4505">
              <w:rPr>
                <w:rFonts w:ascii="Arial" w:hAnsi="Arial" w:cs="Arial"/>
              </w:rPr>
              <w:t xml:space="preserve">that, if </w:t>
            </w:r>
            <w:r w:rsidR="0056631D">
              <w:rPr>
                <w:rFonts w:ascii="Arial" w:hAnsi="Arial" w:cs="Arial"/>
              </w:rPr>
              <w:t xml:space="preserve">they </w:t>
            </w:r>
            <w:r w:rsidR="004C4505">
              <w:rPr>
                <w:rFonts w:ascii="Arial" w:hAnsi="Arial" w:cs="Arial"/>
              </w:rPr>
              <w:t xml:space="preserve">are able, this should be </w:t>
            </w:r>
            <w:r w:rsidR="0056631D">
              <w:rPr>
                <w:rFonts w:ascii="Arial" w:hAnsi="Arial" w:cs="Arial"/>
              </w:rPr>
              <w:t xml:space="preserve">something they support as </w:t>
            </w:r>
            <w:r w:rsidR="004C4505">
              <w:rPr>
                <w:rFonts w:ascii="Arial" w:hAnsi="Arial" w:cs="Arial"/>
              </w:rPr>
              <w:t>part of the</w:t>
            </w:r>
            <w:r w:rsidR="0056631D">
              <w:rPr>
                <w:rFonts w:ascii="Arial" w:hAnsi="Arial" w:cs="Arial"/>
              </w:rPr>
              <w:t>ir</w:t>
            </w:r>
            <w:r w:rsidR="004C4505">
              <w:rPr>
                <w:rFonts w:ascii="Arial" w:hAnsi="Arial" w:cs="Arial"/>
              </w:rPr>
              <w:t xml:space="preserve"> obligation to the school. </w:t>
            </w:r>
          </w:p>
        </w:tc>
        <w:tc>
          <w:tcPr>
            <w:tcW w:w="991" w:type="dxa"/>
            <w:shd w:val="clear" w:color="auto" w:fill="auto"/>
          </w:tcPr>
          <w:p w14:paraId="0C03CEA1" w14:textId="77777777" w:rsidR="00AD2A9B" w:rsidRPr="00EE46C0" w:rsidRDefault="00AD2A9B" w:rsidP="002A2772">
            <w:pPr>
              <w:spacing w:after="0" w:line="240" w:lineRule="auto"/>
              <w:rPr>
                <w:rFonts w:ascii="Arial" w:hAnsi="Arial" w:cs="Arial"/>
                <w:b/>
                <w:bCs/>
              </w:rPr>
            </w:pPr>
          </w:p>
          <w:p w14:paraId="6169DE35" w14:textId="77777777" w:rsidR="00EE46C0" w:rsidRPr="00EE46C0" w:rsidRDefault="00EE46C0" w:rsidP="002A2772">
            <w:pPr>
              <w:spacing w:after="0" w:line="240" w:lineRule="auto"/>
              <w:rPr>
                <w:rFonts w:ascii="Arial" w:hAnsi="Arial" w:cs="Arial"/>
                <w:b/>
                <w:bCs/>
              </w:rPr>
            </w:pPr>
          </w:p>
          <w:p w14:paraId="520CD1A0" w14:textId="77777777" w:rsidR="00EE46C0" w:rsidRPr="00EE46C0" w:rsidRDefault="00EE46C0" w:rsidP="002A2772">
            <w:pPr>
              <w:spacing w:after="0" w:line="240" w:lineRule="auto"/>
              <w:rPr>
                <w:rFonts w:ascii="Arial" w:hAnsi="Arial" w:cs="Arial"/>
                <w:b/>
                <w:bCs/>
              </w:rPr>
            </w:pPr>
          </w:p>
          <w:p w14:paraId="43D3AC47" w14:textId="77777777" w:rsidR="00EE46C0" w:rsidRPr="00EE46C0" w:rsidRDefault="00EE46C0" w:rsidP="002A2772">
            <w:pPr>
              <w:spacing w:after="0" w:line="240" w:lineRule="auto"/>
              <w:rPr>
                <w:rFonts w:ascii="Arial" w:hAnsi="Arial" w:cs="Arial"/>
                <w:b/>
                <w:bCs/>
              </w:rPr>
            </w:pPr>
          </w:p>
          <w:p w14:paraId="496C98E7" w14:textId="73D3A0B2" w:rsidR="00EE46C0" w:rsidRDefault="00EE46C0" w:rsidP="002A2772">
            <w:pPr>
              <w:spacing w:after="0" w:line="240" w:lineRule="auto"/>
              <w:rPr>
                <w:rFonts w:ascii="Arial" w:hAnsi="Arial" w:cs="Arial"/>
                <w:b/>
                <w:bCs/>
              </w:rPr>
            </w:pPr>
          </w:p>
          <w:p w14:paraId="18C8C2FB" w14:textId="68ECDA64" w:rsidR="00A81DF9" w:rsidRDefault="00A81DF9" w:rsidP="002A2772">
            <w:pPr>
              <w:spacing w:after="0" w:line="240" w:lineRule="auto"/>
              <w:rPr>
                <w:rFonts w:ascii="Arial" w:hAnsi="Arial" w:cs="Arial"/>
                <w:b/>
                <w:bCs/>
              </w:rPr>
            </w:pPr>
          </w:p>
          <w:p w14:paraId="61832BE8" w14:textId="00384D9C" w:rsidR="00A81DF9" w:rsidRDefault="00A81DF9" w:rsidP="002A2772">
            <w:pPr>
              <w:spacing w:after="0" w:line="240" w:lineRule="auto"/>
              <w:rPr>
                <w:rFonts w:ascii="Arial" w:hAnsi="Arial" w:cs="Arial"/>
                <w:b/>
                <w:bCs/>
              </w:rPr>
            </w:pPr>
          </w:p>
          <w:p w14:paraId="0B06037C" w14:textId="00C06D2A" w:rsidR="00A81DF9" w:rsidRDefault="00A81DF9" w:rsidP="002A2772">
            <w:pPr>
              <w:spacing w:after="0" w:line="240" w:lineRule="auto"/>
              <w:rPr>
                <w:rFonts w:ascii="Arial" w:hAnsi="Arial" w:cs="Arial"/>
                <w:b/>
                <w:bCs/>
              </w:rPr>
            </w:pPr>
          </w:p>
          <w:p w14:paraId="7128A030" w14:textId="3E964E5F" w:rsidR="00A81DF9" w:rsidRDefault="00A81DF9" w:rsidP="002A2772">
            <w:pPr>
              <w:spacing w:after="0" w:line="240" w:lineRule="auto"/>
              <w:rPr>
                <w:rFonts w:ascii="Arial" w:hAnsi="Arial" w:cs="Arial"/>
                <w:b/>
                <w:bCs/>
              </w:rPr>
            </w:pPr>
          </w:p>
          <w:p w14:paraId="27497771" w14:textId="4877F73A" w:rsidR="00A81DF9" w:rsidRDefault="00A81DF9" w:rsidP="002A2772">
            <w:pPr>
              <w:spacing w:after="0" w:line="240" w:lineRule="auto"/>
              <w:rPr>
                <w:rFonts w:ascii="Arial" w:hAnsi="Arial" w:cs="Arial"/>
                <w:b/>
                <w:bCs/>
              </w:rPr>
            </w:pPr>
          </w:p>
          <w:p w14:paraId="3D54495B" w14:textId="77777777" w:rsidR="00A81DF9" w:rsidRPr="00EE46C0" w:rsidRDefault="00A81DF9" w:rsidP="00A81DF9">
            <w:pPr>
              <w:spacing w:before="120" w:after="0" w:line="240" w:lineRule="auto"/>
              <w:rPr>
                <w:rFonts w:ascii="Arial" w:hAnsi="Arial" w:cs="Arial"/>
                <w:b/>
                <w:bCs/>
              </w:rPr>
            </w:pPr>
          </w:p>
          <w:p w14:paraId="441719EC" w14:textId="77777777" w:rsidR="00EE46C0" w:rsidRPr="00EE46C0" w:rsidRDefault="00EE46C0" w:rsidP="002A2772">
            <w:pPr>
              <w:spacing w:after="0" w:line="240" w:lineRule="auto"/>
              <w:rPr>
                <w:rFonts w:ascii="Arial" w:hAnsi="Arial" w:cs="Arial"/>
                <w:b/>
                <w:bCs/>
              </w:rPr>
            </w:pPr>
          </w:p>
          <w:p w14:paraId="4CBF0837" w14:textId="77777777" w:rsidR="00EE46C0" w:rsidRPr="00EE46C0" w:rsidRDefault="00EE46C0" w:rsidP="002A2772">
            <w:pPr>
              <w:spacing w:after="0" w:line="240" w:lineRule="auto"/>
              <w:rPr>
                <w:rFonts w:ascii="Arial" w:hAnsi="Arial" w:cs="Arial"/>
                <w:b/>
                <w:bCs/>
              </w:rPr>
            </w:pPr>
          </w:p>
          <w:p w14:paraId="557E3476" w14:textId="77777777" w:rsidR="00EE46C0" w:rsidRPr="00EE46C0" w:rsidRDefault="00EE46C0" w:rsidP="002A2772">
            <w:pPr>
              <w:spacing w:after="0" w:line="240" w:lineRule="auto"/>
              <w:rPr>
                <w:rFonts w:ascii="Arial" w:hAnsi="Arial" w:cs="Arial"/>
                <w:b/>
                <w:bCs/>
              </w:rPr>
            </w:pPr>
          </w:p>
          <w:p w14:paraId="172C1EF2" w14:textId="77777777" w:rsidR="00EE46C0" w:rsidRPr="00EE46C0" w:rsidRDefault="00EE46C0" w:rsidP="002A2772">
            <w:pPr>
              <w:spacing w:after="0" w:line="240" w:lineRule="auto"/>
              <w:rPr>
                <w:rFonts w:ascii="Arial" w:hAnsi="Arial" w:cs="Arial"/>
                <w:b/>
                <w:bCs/>
              </w:rPr>
            </w:pPr>
          </w:p>
          <w:p w14:paraId="6619D9D8" w14:textId="77777777" w:rsidR="00EE46C0" w:rsidRPr="00EE46C0" w:rsidRDefault="00EE46C0" w:rsidP="002A2772">
            <w:pPr>
              <w:spacing w:after="0" w:line="240" w:lineRule="auto"/>
              <w:rPr>
                <w:rFonts w:ascii="Arial" w:hAnsi="Arial" w:cs="Arial"/>
                <w:b/>
                <w:bCs/>
              </w:rPr>
            </w:pPr>
          </w:p>
          <w:p w14:paraId="595BCA17" w14:textId="77777777" w:rsidR="00EE46C0" w:rsidRPr="00EE46C0" w:rsidRDefault="00EE46C0" w:rsidP="002A2772">
            <w:pPr>
              <w:spacing w:after="0" w:line="240" w:lineRule="auto"/>
              <w:rPr>
                <w:rFonts w:ascii="Arial" w:hAnsi="Arial" w:cs="Arial"/>
                <w:b/>
                <w:bCs/>
              </w:rPr>
            </w:pPr>
          </w:p>
          <w:p w14:paraId="023B9AA5" w14:textId="77777777" w:rsidR="00EE46C0" w:rsidRPr="00EE46C0" w:rsidRDefault="00EE46C0" w:rsidP="002A2772">
            <w:pPr>
              <w:spacing w:after="0" w:line="240" w:lineRule="auto"/>
              <w:rPr>
                <w:rFonts w:ascii="Arial" w:hAnsi="Arial" w:cs="Arial"/>
                <w:b/>
                <w:bCs/>
              </w:rPr>
            </w:pPr>
          </w:p>
          <w:p w14:paraId="2E02564E" w14:textId="77777777" w:rsidR="00EE46C0" w:rsidRPr="00EE46C0" w:rsidRDefault="00EE46C0" w:rsidP="002A2772">
            <w:pPr>
              <w:spacing w:after="0" w:line="240" w:lineRule="auto"/>
              <w:rPr>
                <w:rFonts w:ascii="Arial" w:hAnsi="Arial" w:cs="Arial"/>
                <w:b/>
                <w:bCs/>
              </w:rPr>
            </w:pPr>
          </w:p>
          <w:p w14:paraId="1857B458" w14:textId="77777777" w:rsidR="00EE46C0" w:rsidRPr="00EE46C0" w:rsidRDefault="00EE46C0" w:rsidP="002A2772">
            <w:pPr>
              <w:spacing w:after="0" w:line="240" w:lineRule="auto"/>
              <w:rPr>
                <w:rFonts w:ascii="Arial" w:hAnsi="Arial" w:cs="Arial"/>
                <w:b/>
                <w:bCs/>
              </w:rPr>
            </w:pPr>
          </w:p>
          <w:p w14:paraId="69474296" w14:textId="09220C94" w:rsidR="00EE46C0" w:rsidRPr="00EE46C0" w:rsidRDefault="00EE46C0" w:rsidP="002A2772">
            <w:pPr>
              <w:spacing w:after="0" w:line="240" w:lineRule="auto"/>
              <w:rPr>
                <w:rFonts w:ascii="Arial" w:hAnsi="Arial" w:cs="Arial"/>
                <w:b/>
                <w:bCs/>
              </w:rPr>
            </w:pPr>
            <w:r w:rsidRPr="00EE46C0">
              <w:rPr>
                <w:rFonts w:ascii="Arial" w:hAnsi="Arial" w:cs="Arial"/>
                <w:b/>
                <w:bCs/>
              </w:rPr>
              <w:t>Clerk</w:t>
            </w:r>
          </w:p>
        </w:tc>
      </w:tr>
      <w:tr w:rsidR="004C4505" w:rsidRPr="006379C8" w14:paraId="70E8F016" w14:textId="77777777" w:rsidTr="00DE1D92">
        <w:tc>
          <w:tcPr>
            <w:tcW w:w="851" w:type="dxa"/>
            <w:shd w:val="clear" w:color="auto" w:fill="auto"/>
          </w:tcPr>
          <w:p w14:paraId="7A657255" w14:textId="77777777" w:rsidR="004C4505" w:rsidRDefault="00D663E3" w:rsidP="002A2772">
            <w:pPr>
              <w:spacing w:after="0" w:line="240" w:lineRule="auto"/>
              <w:rPr>
                <w:rFonts w:ascii="Arial" w:hAnsi="Arial" w:cs="Arial"/>
              </w:rPr>
            </w:pPr>
            <w:r>
              <w:rPr>
                <w:rFonts w:ascii="Arial" w:hAnsi="Arial" w:cs="Arial"/>
              </w:rPr>
              <w:lastRenderedPageBreak/>
              <w:t>11.</w:t>
            </w:r>
          </w:p>
          <w:p w14:paraId="410C4873" w14:textId="77777777" w:rsidR="00692E80" w:rsidRDefault="00692E80" w:rsidP="002A2772">
            <w:pPr>
              <w:spacing w:after="0" w:line="240" w:lineRule="auto"/>
              <w:rPr>
                <w:rFonts w:ascii="Arial" w:hAnsi="Arial" w:cs="Arial"/>
              </w:rPr>
            </w:pPr>
            <w:r>
              <w:rPr>
                <w:rFonts w:ascii="Arial" w:hAnsi="Arial" w:cs="Arial"/>
              </w:rPr>
              <w:t>11a</w:t>
            </w:r>
          </w:p>
          <w:p w14:paraId="450B89F4" w14:textId="77777777" w:rsidR="00692E80" w:rsidRDefault="00692E80" w:rsidP="002A2772">
            <w:pPr>
              <w:spacing w:after="0" w:line="240" w:lineRule="auto"/>
              <w:rPr>
                <w:rFonts w:ascii="Arial" w:hAnsi="Arial" w:cs="Arial"/>
              </w:rPr>
            </w:pPr>
          </w:p>
          <w:p w14:paraId="43C5CA90" w14:textId="77777777" w:rsidR="00692E80" w:rsidRDefault="00692E80" w:rsidP="002A2772">
            <w:pPr>
              <w:spacing w:after="0" w:line="240" w:lineRule="auto"/>
              <w:rPr>
                <w:rFonts w:ascii="Arial" w:hAnsi="Arial" w:cs="Arial"/>
              </w:rPr>
            </w:pPr>
          </w:p>
          <w:p w14:paraId="3ACDA5C3" w14:textId="77777777" w:rsidR="00692E80" w:rsidRDefault="00692E80" w:rsidP="002A2772">
            <w:pPr>
              <w:spacing w:after="0" w:line="240" w:lineRule="auto"/>
              <w:rPr>
                <w:rFonts w:ascii="Arial" w:hAnsi="Arial" w:cs="Arial"/>
              </w:rPr>
            </w:pPr>
            <w:r>
              <w:rPr>
                <w:rFonts w:ascii="Arial" w:hAnsi="Arial" w:cs="Arial"/>
              </w:rPr>
              <w:t>11b</w:t>
            </w:r>
          </w:p>
          <w:p w14:paraId="4F6352E7" w14:textId="77777777" w:rsidR="00692E80" w:rsidRDefault="00692E80" w:rsidP="002A2772">
            <w:pPr>
              <w:spacing w:after="0" w:line="240" w:lineRule="auto"/>
              <w:rPr>
                <w:rFonts w:ascii="Arial" w:hAnsi="Arial" w:cs="Arial"/>
              </w:rPr>
            </w:pPr>
          </w:p>
          <w:p w14:paraId="517CF83C" w14:textId="37A99212" w:rsidR="00692E80" w:rsidRDefault="00692E80" w:rsidP="002A2772">
            <w:pPr>
              <w:spacing w:after="0" w:line="240" w:lineRule="auto"/>
              <w:rPr>
                <w:rFonts w:ascii="Arial" w:hAnsi="Arial" w:cs="Arial"/>
              </w:rPr>
            </w:pPr>
            <w:r>
              <w:rPr>
                <w:rFonts w:ascii="Arial" w:hAnsi="Arial" w:cs="Arial"/>
              </w:rPr>
              <w:t>11c</w:t>
            </w:r>
          </w:p>
        </w:tc>
        <w:tc>
          <w:tcPr>
            <w:tcW w:w="8081" w:type="dxa"/>
            <w:shd w:val="clear" w:color="auto" w:fill="auto"/>
          </w:tcPr>
          <w:p w14:paraId="394BDD13" w14:textId="77777777" w:rsidR="004C4505" w:rsidRDefault="004C4505" w:rsidP="002A2772">
            <w:pPr>
              <w:spacing w:after="0" w:line="240" w:lineRule="auto"/>
              <w:rPr>
                <w:rFonts w:ascii="Arial" w:hAnsi="Arial" w:cs="Arial"/>
                <w:b/>
                <w:bCs/>
              </w:rPr>
            </w:pPr>
            <w:r>
              <w:rPr>
                <w:rFonts w:ascii="Arial" w:hAnsi="Arial" w:cs="Arial"/>
                <w:b/>
                <w:bCs/>
              </w:rPr>
              <w:t>SAFEGUARDING</w:t>
            </w:r>
          </w:p>
          <w:p w14:paraId="53812E9D" w14:textId="2E950C10" w:rsidR="00D7658E" w:rsidRDefault="00D7658E" w:rsidP="002A2772">
            <w:pPr>
              <w:spacing w:after="0" w:line="240" w:lineRule="auto"/>
              <w:rPr>
                <w:rFonts w:ascii="Arial" w:hAnsi="Arial" w:cs="Arial"/>
              </w:rPr>
            </w:pPr>
            <w:r>
              <w:rPr>
                <w:rFonts w:ascii="Arial" w:hAnsi="Arial" w:cs="Arial"/>
              </w:rPr>
              <w:t xml:space="preserve">Governors </w:t>
            </w:r>
            <w:r w:rsidRPr="00692E80">
              <w:rPr>
                <w:rFonts w:ascii="Arial" w:hAnsi="Arial" w:cs="Arial"/>
                <w:b/>
                <w:bCs/>
              </w:rPr>
              <w:t xml:space="preserve">confirmed </w:t>
            </w:r>
            <w:r>
              <w:rPr>
                <w:rFonts w:ascii="Arial" w:hAnsi="Arial" w:cs="Arial"/>
              </w:rPr>
              <w:t>they have read Parts One and Two</w:t>
            </w:r>
            <w:r w:rsidR="00692E80">
              <w:rPr>
                <w:rFonts w:ascii="Arial" w:hAnsi="Arial" w:cs="Arial"/>
              </w:rPr>
              <w:t xml:space="preserve"> of the September 2020 update of Keeping Children Safe in Education.</w:t>
            </w:r>
          </w:p>
          <w:p w14:paraId="20D44C5B" w14:textId="77777777" w:rsidR="00D7658E" w:rsidRDefault="00D7658E" w:rsidP="002A2772">
            <w:pPr>
              <w:spacing w:after="0" w:line="240" w:lineRule="auto"/>
              <w:rPr>
                <w:rFonts w:ascii="Arial" w:hAnsi="Arial" w:cs="Arial"/>
              </w:rPr>
            </w:pPr>
          </w:p>
          <w:p w14:paraId="68B75823" w14:textId="77777777" w:rsidR="00D7658E" w:rsidRDefault="00D7658E" w:rsidP="002A2772">
            <w:pPr>
              <w:spacing w:after="0" w:line="240" w:lineRule="auto"/>
              <w:rPr>
                <w:rFonts w:ascii="Arial" w:hAnsi="Arial" w:cs="Arial"/>
              </w:rPr>
            </w:pPr>
            <w:r>
              <w:rPr>
                <w:rFonts w:ascii="Arial" w:hAnsi="Arial" w:cs="Arial"/>
              </w:rPr>
              <w:t xml:space="preserve">Governors </w:t>
            </w:r>
            <w:r w:rsidRPr="00692E80">
              <w:rPr>
                <w:rFonts w:ascii="Arial" w:hAnsi="Arial" w:cs="Arial"/>
                <w:b/>
                <w:bCs/>
              </w:rPr>
              <w:t xml:space="preserve">confirmed </w:t>
            </w:r>
            <w:r>
              <w:rPr>
                <w:rFonts w:ascii="Arial" w:hAnsi="Arial" w:cs="Arial"/>
              </w:rPr>
              <w:t>they are willing to abide by the Acceptable Usage Policy</w:t>
            </w:r>
          </w:p>
          <w:p w14:paraId="621BC51A" w14:textId="77777777" w:rsidR="00D7658E" w:rsidRDefault="00D7658E" w:rsidP="002A2772">
            <w:pPr>
              <w:spacing w:after="0" w:line="240" w:lineRule="auto"/>
              <w:rPr>
                <w:rFonts w:ascii="Arial" w:hAnsi="Arial" w:cs="Arial"/>
              </w:rPr>
            </w:pPr>
          </w:p>
          <w:p w14:paraId="27DDFD1D" w14:textId="77777777" w:rsidR="00D7658E" w:rsidRDefault="00D7658E" w:rsidP="002A2772">
            <w:pPr>
              <w:spacing w:after="0" w:line="240" w:lineRule="auto"/>
              <w:rPr>
                <w:rFonts w:ascii="Arial" w:hAnsi="Arial" w:cs="Arial"/>
              </w:rPr>
            </w:pPr>
            <w:r w:rsidRPr="00692E80">
              <w:rPr>
                <w:rFonts w:ascii="Arial" w:hAnsi="Arial" w:cs="Arial"/>
                <w:u w:val="single"/>
              </w:rPr>
              <w:t>Annual Safeguarding Report</w:t>
            </w:r>
            <w:r>
              <w:rPr>
                <w:rFonts w:ascii="Arial" w:hAnsi="Arial" w:cs="Arial"/>
              </w:rPr>
              <w:t>:</w:t>
            </w:r>
          </w:p>
          <w:p w14:paraId="32D96463" w14:textId="77777777" w:rsidR="00684B78" w:rsidRDefault="00692E80" w:rsidP="002A2772">
            <w:pPr>
              <w:spacing w:after="0" w:line="240" w:lineRule="auto"/>
              <w:rPr>
                <w:rFonts w:ascii="Arial" w:hAnsi="Arial" w:cs="Arial"/>
              </w:rPr>
            </w:pPr>
            <w:r>
              <w:rPr>
                <w:rFonts w:ascii="Arial" w:hAnsi="Arial" w:cs="Arial"/>
              </w:rPr>
              <w:t>The Headteacher reported th</w:t>
            </w:r>
            <w:r w:rsidR="00684B78">
              <w:rPr>
                <w:rFonts w:ascii="Arial" w:hAnsi="Arial" w:cs="Arial"/>
              </w:rPr>
              <w:t>e following:</w:t>
            </w:r>
          </w:p>
          <w:p w14:paraId="1425B0A3" w14:textId="77777777" w:rsidR="00684B78" w:rsidRDefault="00684B78" w:rsidP="002A2772">
            <w:pPr>
              <w:spacing w:after="0" w:line="240" w:lineRule="auto"/>
              <w:rPr>
                <w:rFonts w:ascii="Arial" w:hAnsi="Arial" w:cs="Arial"/>
              </w:rPr>
            </w:pPr>
          </w:p>
          <w:p w14:paraId="5E16D3ED" w14:textId="77777777" w:rsidR="00684B78" w:rsidRDefault="00684B78" w:rsidP="00684B78">
            <w:pPr>
              <w:pStyle w:val="ListParagraph"/>
              <w:numPr>
                <w:ilvl w:val="0"/>
                <w:numId w:val="5"/>
              </w:numPr>
              <w:spacing w:after="0" w:line="240" w:lineRule="auto"/>
              <w:rPr>
                <w:rFonts w:ascii="Arial" w:hAnsi="Arial" w:cs="Arial"/>
              </w:rPr>
            </w:pPr>
            <w:r w:rsidRPr="00684B78">
              <w:rPr>
                <w:rFonts w:ascii="Arial" w:hAnsi="Arial" w:cs="Arial"/>
              </w:rPr>
              <w:t>S</w:t>
            </w:r>
            <w:r w:rsidR="00692E80" w:rsidRPr="00684B78">
              <w:rPr>
                <w:rFonts w:ascii="Arial" w:hAnsi="Arial" w:cs="Arial"/>
              </w:rPr>
              <w:t>afeguarding c</w:t>
            </w:r>
            <w:r w:rsidR="00D7658E" w:rsidRPr="00684B78">
              <w:rPr>
                <w:rFonts w:ascii="Arial" w:hAnsi="Arial" w:cs="Arial"/>
              </w:rPr>
              <w:t>ontinues to be embedded in the school</w:t>
            </w:r>
            <w:r w:rsidR="00692E80" w:rsidRPr="00684B78">
              <w:rPr>
                <w:rFonts w:ascii="Arial" w:hAnsi="Arial" w:cs="Arial"/>
              </w:rPr>
              <w:t xml:space="preserve"> practice</w:t>
            </w:r>
          </w:p>
          <w:p w14:paraId="7F7FB04B" w14:textId="77777777" w:rsidR="00644E57" w:rsidRDefault="00684B78" w:rsidP="00684B78">
            <w:pPr>
              <w:pStyle w:val="ListParagraph"/>
              <w:numPr>
                <w:ilvl w:val="0"/>
                <w:numId w:val="5"/>
              </w:numPr>
              <w:spacing w:after="0" w:line="240" w:lineRule="auto"/>
              <w:rPr>
                <w:rFonts w:ascii="Arial" w:hAnsi="Arial" w:cs="Arial"/>
              </w:rPr>
            </w:pPr>
            <w:r>
              <w:rPr>
                <w:rFonts w:ascii="Arial" w:hAnsi="Arial" w:cs="Arial"/>
              </w:rPr>
              <w:t>S</w:t>
            </w:r>
            <w:r w:rsidR="00EC0D55" w:rsidRPr="00684B78">
              <w:rPr>
                <w:rFonts w:ascii="Arial" w:hAnsi="Arial" w:cs="Arial"/>
              </w:rPr>
              <w:t>he is still the Designated Safeguarding Lead (DSL) and the deputies are BB, Ms L. Ho (SENCO) and Ms S. Connolly</w:t>
            </w:r>
            <w:r w:rsidR="00276AAF" w:rsidRPr="00684B78">
              <w:rPr>
                <w:rFonts w:ascii="Arial" w:hAnsi="Arial" w:cs="Arial"/>
              </w:rPr>
              <w:t xml:space="preserve">. They work as a </w:t>
            </w:r>
            <w:r w:rsidR="00D7658E" w:rsidRPr="00684B78">
              <w:rPr>
                <w:rFonts w:ascii="Arial" w:hAnsi="Arial" w:cs="Arial"/>
              </w:rPr>
              <w:t>team to make referrals to SPA</w:t>
            </w:r>
            <w:r w:rsidR="0050374D" w:rsidRPr="00684B78">
              <w:rPr>
                <w:rFonts w:ascii="Arial" w:hAnsi="Arial" w:cs="Arial"/>
              </w:rPr>
              <w:t xml:space="preserve">, which ensures that all decisions made </w:t>
            </w:r>
            <w:proofErr w:type="gramStart"/>
            <w:r w:rsidR="0050374D" w:rsidRPr="00684B78">
              <w:rPr>
                <w:rFonts w:ascii="Arial" w:hAnsi="Arial" w:cs="Arial"/>
              </w:rPr>
              <w:t>with regard to</w:t>
            </w:r>
            <w:proofErr w:type="gramEnd"/>
            <w:r w:rsidR="0050374D" w:rsidRPr="00684B78">
              <w:rPr>
                <w:rFonts w:ascii="Arial" w:hAnsi="Arial" w:cs="Arial"/>
              </w:rPr>
              <w:t xml:space="preserve"> children’s safety are rational. </w:t>
            </w:r>
          </w:p>
          <w:p w14:paraId="3CD21F06" w14:textId="77777777" w:rsidR="00644E57" w:rsidRDefault="001E4EA8" w:rsidP="00684B78">
            <w:pPr>
              <w:pStyle w:val="ListParagraph"/>
              <w:numPr>
                <w:ilvl w:val="0"/>
                <w:numId w:val="5"/>
              </w:numPr>
              <w:spacing w:after="0" w:line="240" w:lineRule="auto"/>
              <w:rPr>
                <w:rFonts w:ascii="Arial" w:hAnsi="Arial" w:cs="Arial"/>
              </w:rPr>
            </w:pPr>
            <w:r w:rsidRPr="00684B78">
              <w:rPr>
                <w:rFonts w:ascii="Arial" w:hAnsi="Arial" w:cs="Arial"/>
              </w:rPr>
              <w:t xml:space="preserve">5 referrals were made </w:t>
            </w:r>
            <w:r w:rsidR="00D7658E" w:rsidRPr="00684B78">
              <w:rPr>
                <w:rFonts w:ascii="Arial" w:hAnsi="Arial" w:cs="Arial"/>
              </w:rPr>
              <w:t xml:space="preserve">to SPA for 6 pupils last </w:t>
            </w:r>
            <w:proofErr w:type="gramStart"/>
            <w:r w:rsidR="00D7658E" w:rsidRPr="00684B78">
              <w:rPr>
                <w:rFonts w:ascii="Arial" w:hAnsi="Arial" w:cs="Arial"/>
              </w:rPr>
              <w:t>year</w:t>
            </w:r>
            <w:proofErr w:type="gramEnd"/>
            <w:r w:rsidRPr="00684B78">
              <w:rPr>
                <w:rFonts w:ascii="Arial" w:hAnsi="Arial" w:cs="Arial"/>
              </w:rPr>
              <w:t xml:space="preserve"> but none have been made since the start of this term.  </w:t>
            </w:r>
          </w:p>
          <w:p w14:paraId="21EACA31" w14:textId="77777777" w:rsidR="00644E57" w:rsidRDefault="001E4EA8" w:rsidP="00684B78">
            <w:pPr>
              <w:pStyle w:val="ListParagraph"/>
              <w:numPr>
                <w:ilvl w:val="0"/>
                <w:numId w:val="5"/>
              </w:numPr>
              <w:spacing w:after="0" w:line="240" w:lineRule="auto"/>
              <w:rPr>
                <w:rFonts w:ascii="Arial" w:hAnsi="Arial" w:cs="Arial"/>
              </w:rPr>
            </w:pPr>
            <w:r w:rsidRPr="00684B78">
              <w:rPr>
                <w:rFonts w:ascii="Arial" w:hAnsi="Arial" w:cs="Arial"/>
              </w:rPr>
              <w:t xml:space="preserve">Richmond </w:t>
            </w:r>
            <w:proofErr w:type="gramStart"/>
            <w:r w:rsidR="001F5EE2" w:rsidRPr="00684B78">
              <w:rPr>
                <w:rFonts w:ascii="Arial" w:hAnsi="Arial" w:cs="Arial"/>
              </w:rPr>
              <w:t>are</w:t>
            </w:r>
            <w:proofErr w:type="gramEnd"/>
            <w:r w:rsidR="001F5EE2" w:rsidRPr="00684B78">
              <w:rPr>
                <w:rFonts w:ascii="Arial" w:hAnsi="Arial" w:cs="Arial"/>
              </w:rPr>
              <w:t xml:space="preserve"> due an inspection from Social Care and they will be contacting schools as part of that</w:t>
            </w:r>
            <w:r w:rsidRPr="00684B78">
              <w:rPr>
                <w:rFonts w:ascii="Arial" w:hAnsi="Arial" w:cs="Arial"/>
              </w:rPr>
              <w:t xml:space="preserve">. She confirmed that the school is fully ready for any such request and all the school’s </w:t>
            </w:r>
            <w:r w:rsidR="001F5EE2" w:rsidRPr="00684B78">
              <w:rPr>
                <w:rFonts w:ascii="Arial" w:hAnsi="Arial" w:cs="Arial"/>
              </w:rPr>
              <w:t>files are up-to-date</w:t>
            </w:r>
            <w:r w:rsidRPr="00684B78">
              <w:rPr>
                <w:rFonts w:ascii="Arial" w:hAnsi="Arial" w:cs="Arial"/>
              </w:rPr>
              <w:t xml:space="preserve">. </w:t>
            </w:r>
          </w:p>
          <w:p w14:paraId="39F1CBAC" w14:textId="77777777" w:rsidR="00644E57" w:rsidRDefault="00644E57" w:rsidP="002A2772">
            <w:pPr>
              <w:pStyle w:val="ListParagraph"/>
              <w:numPr>
                <w:ilvl w:val="0"/>
                <w:numId w:val="5"/>
              </w:numPr>
              <w:spacing w:after="0" w:line="240" w:lineRule="auto"/>
              <w:rPr>
                <w:rFonts w:ascii="Arial" w:hAnsi="Arial" w:cs="Arial"/>
              </w:rPr>
            </w:pPr>
            <w:r>
              <w:rPr>
                <w:rFonts w:ascii="Arial" w:hAnsi="Arial" w:cs="Arial"/>
              </w:rPr>
              <w:t>A</w:t>
            </w:r>
            <w:r w:rsidR="001E4EA8" w:rsidRPr="00684B78">
              <w:rPr>
                <w:rFonts w:ascii="Arial" w:hAnsi="Arial" w:cs="Arial"/>
              </w:rPr>
              <w:t xml:space="preserve">ll </w:t>
            </w:r>
            <w:r w:rsidR="001F5EE2" w:rsidRPr="00684B78">
              <w:rPr>
                <w:rFonts w:ascii="Arial" w:hAnsi="Arial" w:cs="Arial"/>
              </w:rPr>
              <w:t xml:space="preserve">safeguarding training is up to date for </w:t>
            </w:r>
            <w:proofErr w:type="gramStart"/>
            <w:r w:rsidR="001F5EE2" w:rsidRPr="00684B78">
              <w:rPr>
                <w:rFonts w:ascii="Arial" w:hAnsi="Arial" w:cs="Arial"/>
              </w:rPr>
              <w:t>staff</w:t>
            </w:r>
            <w:proofErr w:type="gramEnd"/>
            <w:r w:rsidR="001E4EA8" w:rsidRPr="00684B78">
              <w:rPr>
                <w:rFonts w:ascii="Arial" w:hAnsi="Arial" w:cs="Arial"/>
              </w:rPr>
              <w:t xml:space="preserve"> and it will be delivered for any n</w:t>
            </w:r>
            <w:r w:rsidR="001F5EE2" w:rsidRPr="00684B78">
              <w:rPr>
                <w:rFonts w:ascii="Arial" w:hAnsi="Arial" w:cs="Arial"/>
              </w:rPr>
              <w:t>ew staff.</w:t>
            </w:r>
          </w:p>
          <w:p w14:paraId="0FE8C548" w14:textId="77777777" w:rsidR="00644E57" w:rsidRDefault="001F5EE2" w:rsidP="002A2772">
            <w:pPr>
              <w:pStyle w:val="ListParagraph"/>
              <w:numPr>
                <w:ilvl w:val="0"/>
                <w:numId w:val="5"/>
              </w:numPr>
              <w:spacing w:after="0" w:line="240" w:lineRule="auto"/>
              <w:rPr>
                <w:rFonts w:ascii="Arial" w:hAnsi="Arial" w:cs="Arial"/>
              </w:rPr>
            </w:pPr>
            <w:r w:rsidRPr="00644E57">
              <w:rPr>
                <w:rFonts w:ascii="Arial" w:hAnsi="Arial" w:cs="Arial"/>
              </w:rPr>
              <w:t>All</w:t>
            </w:r>
            <w:r w:rsidR="001E4EA8" w:rsidRPr="00644E57">
              <w:rPr>
                <w:rFonts w:ascii="Arial" w:hAnsi="Arial" w:cs="Arial"/>
              </w:rPr>
              <w:t xml:space="preserve"> the school’s</w:t>
            </w:r>
            <w:r w:rsidRPr="00644E57">
              <w:rPr>
                <w:rFonts w:ascii="Arial" w:hAnsi="Arial" w:cs="Arial"/>
              </w:rPr>
              <w:t xml:space="preserve"> policies relating to safeguar</w:t>
            </w:r>
            <w:r w:rsidR="001E4EA8" w:rsidRPr="00644E57">
              <w:rPr>
                <w:rFonts w:ascii="Arial" w:hAnsi="Arial" w:cs="Arial"/>
              </w:rPr>
              <w:t xml:space="preserve">ding, that are </w:t>
            </w:r>
            <w:r w:rsidRPr="00644E57">
              <w:rPr>
                <w:rFonts w:ascii="Arial" w:hAnsi="Arial" w:cs="Arial"/>
              </w:rPr>
              <w:t>due for renewal</w:t>
            </w:r>
            <w:r w:rsidR="001E4EA8" w:rsidRPr="00644E57">
              <w:rPr>
                <w:rFonts w:ascii="Arial" w:hAnsi="Arial" w:cs="Arial"/>
              </w:rPr>
              <w:t>,</w:t>
            </w:r>
            <w:r w:rsidRPr="00644E57">
              <w:rPr>
                <w:rFonts w:ascii="Arial" w:hAnsi="Arial" w:cs="Arial"/>
              </w:rPr>
              <w:t xml:space="preserve"> are either in the </w:t>
            </w:r>
            <w:r w:rsidR="001E4EA8" w:rsidRPr="00644E57">
              <w:rPr>
                <w:rFonts w:ascii="Arial" w:hAnsi="Arial" w:cs="Arial"/>
              </w:rPr>
              <w:t>process of being reviewed</w:t>
            </w:r>
            <w:r w:rsidRPr="00644E57">
              <w:rPr>
                <w:rFonts w:ascii="Arial" w:hAnsi="Arial" w:cs="Arial"/>
              </w:rPr>
              <w:t xml:space="preserve"> or have been </w:t>
            </w:r>
            <w:r w:rsidR="001E4EA8" w:rsidRPr="00644E57">
              <w:rPr>
                <w:rFonts w:ascii="Arial" w:hAnsi="Arial" w:cs="Arial"/>
              </w:rPr>
              <w:t>reviewed.</w:t>
            </w:r>
          </w:p>
          <w:p w14:paraId="6A2932D1" w14:textId="77777777" w:rsidR="00644E57" w:rsidRDefault="00644E57" w:rsidP="002A2772">
            <w:pPr>
              <w:pStyle w:val="ListParagraph"/>
              <w:numPr>
                <w:ilvl w:val="0"/>
                <w:numId w:val="5"/>
              </w:numPr>
              <w:spacing w:after="0" w:line="240" w:lineRule="auto"/>
              <w:rPr>
                <w:rFonts w:ascii="Arial" w:hAnsi="Arial" w:cs="Arial"/>
              </w:rPr>
            </w:pPr>
            <w:r>
              <w:rPr>
                <w:rFonts w:ascii="Arial" w:hAnsi="Arial" w:cs="Arial"/>
              </w:rPr>
              <w:t>T</w:t>
            </w:r>
            <w:r w:rsidR="001E4EA8" w:rsidRPr="00644E57">
              <w:rPr>
                <w:rFonts w:ascii="Arial" w:hAnsi="Arial" w:cs="Arial"/>
              </w:rPr>
              <w:t xml:space="preserve">here are no children </w:t>
            </w:r>
            <w:r w:rsidR="00BA2A13" w:rsidRPr="00644E57">
              <w:rPr>
                <w:rFonts w:ascii="Arial" w:hAnsi="Arial" w:cs="Arial"/>
              </w:rPr>
              <w:t xml:space="preserve">currently on a Child Protection Plan. The three children who had been on a CP Plan have been moved to Child in Need. </w:t>
            </w:r>
          </w:p>
          <w:p w14:paraId="24B8A59B" w14:textId="77777777" w:rsidR="00644E57" w:rsidRDefault="00BA2A13" w:rsidP="002A2772">
            <w:pPr>
              <w:pStyle w:val="ListParagraph"/>
              <w:numPr>
                <w:ilvl w:val="0"/>
                <w:numId w:val="5"/>
              </w:numPr>
              <w:spacing w:after="0" w:line="240" w:lineRule="auto"/>
              <w:rPr>
                <w:rFonts w:ascii="Arial" w:hAnsi="Arial" w:cs="Arial"/>
              </w:rPr>
            </w:pPr>
            <w:r w:rsidRPr="00644E57">
              <w:rPr>
                <w:rFonts w:ascii="Arial" w:hAnsi="Arial" w:cs="Arial"/>
              </w:rPr>
              <w:t>There have been n</w:t>
            </w:r>
            <w:r w:rsidR="001F5EE2" w:rsidRPr="00644E57">
              <w:rPr>
                <w:rFonts w:ascii="Arial" w:hAnsi="Arial" w:cs="Arial"/>
              </w:rPr>
              <w:t>o referrals to</w:t>
            </w:r>
            <w:r w:rsidRPr="00644E57">
              <w:rPr>
                <w:rFonts w:ascii="Arial" w:hAnsi="Arial" w:cs="Arial"/>
              </w:rPr>
              <w:t xml:space="preserve"> the </w:t>
            </w:r>
            <w:r w:rsidR="001F5EE2" w:rsidRPr="00644E57">
              <w:rPr>
                <w:rFonts w:ascii="Arial" w:hAnsi="Arial" w:cs="Arial"/>
              </w:rPr>
              <w:t>LADO</w:t>
            </w:r>
            <w:r w:rsidRPr="00644E57">
              <w:rPr>
                <w:rFonts w:ascii="Arial" w:hAnsi="Arial" w:cs="Arial"/>
              </w:rPr>
              <w:t xml:space="preserve"> and n</w:t>
            </w:r>
            <w:r w:rsidR="001F5EE2" w:rsidRPr="00644E57">
              <w:rPr>
                <w:rFonts w:ascii="Arial" w:hAnsi="Arial" w:cs="Arial"/>
              </w:rPr>
              <w:t>o allegations against staff in relation to safeguarding.</w:t>
            </w:r>
          </w:p>
          <w:p w14:paraId="5A6FF51F" w14:textId="58D6D06D" w:rsidR="001F5EE2" w:rsidRPr="00644E57" w:rsidRDefault="00BA2A13" w:rsidP="00644E57">
            <w:pPr>
              <w:pStyle w:val="ListParagraph"/>
              <w:numPr>
                <w:ilvl w:val="0"/>
                <w:numId w:val="5"/>
              </w:numPr>
              <w:spacing w:after="0" w:line="240" w:lineRule="auto"/>
              <w:rPr>
                <w:rFonts w:ascii="Arial" w:hAnsi="Arial" w:cs="Arial"/>
              </w:rPr>
            </w:pPr>
            <w:r w:rsidRPr="00644E57">
              <w:rPr>
                <w:rFonts w:ascii="Arial" w:hAnsi="Arial" w:cs="Arial"/>
              </w:rPr>
              <w:t xml:space="preserve">A </w:t>
            </w:r>
            <w:r w:rsidR="001F5EE2" w:rsidRPr="00644E57">
              <w:rPr>
                <w:rFonts w:ascii="Arial" w:hAnsi="Arial" w:cs="Arial"/>
              </w:rPr>
              <w:t xml:space="preserve">safeguarding action plan </w:t>
            </w:r>
            <w:r w:rsidR="00644E57" w:rsidRPr="00644E57">
              <w:rPr>
                <w:rFonts w:ascii="Arial" w:hAnsi="Arial" w:cs="Arial"/>
              </w:rPr>
              <w:t xml:space="preserve">was developed </w:t>
            </w:r>
            <w:r w:rsidR="001F5EE2" w:rsidRPr="00644E57">
              <w:rPr>
                <w:rFonts w:ascii="Arial" w:hAnsi="Arial" w:cs="Arial"/>
              </w:rPr>
              <w:t xml:space="preserve">at </w:t>
            </w:r>
            <w:r w:rsidR="00644E57" w:rsidRPr="00644E57">
              <w:rPr>
                <w:rFonts w:ascii="Arial" w:hAnsi="Arial" w:cs="Arial"/>
              </w:rPr>
              <w:t xml:space="preserve">the </w:t>
            </w:r>
            <w:r w:rsidR="001F5EE2" w:rsidRPr="00644E57">
              <w:rPr>
                <w:rFonts w:ascii="Arial" w:hAnsi="Arial" w:cs="Arial"/>
              </w:rPr>
              <w:t>start of year</w:t>
            </w:r>
            <w:r w:rsidR="00644E57" w:rsidRPr="00644E57">
              <w:rPr>
                <w:rFonts w:ascii="Arial" w:hAnsi="Arial" w:cs="Arial"/>
              </w:rPr>
              <w:t xml:space="preserve">, with </w:t>
            </w:r>
            <w:r w:rsidR="00644E57">
              <w:rPr>
                <w:rFonts w:ascii="Arial" w:hAnsi="Arial" w:cs="Arial"/>
              </w:rPr>
              <w:t>p</w:t>
            </w:r>
            <w:r w:rsidR="001F5EE2" w:rsidRPr="00644E57">
              <w:rPr>
                <w:rFonts w:ascii="Arial" w:hAnsi="Arial" w:cs="Arial"/>
              </w:rPr>
              <w:t xml:space="preserve">upil wellbeing </w:t>
            </w:r>
            <w:r w:rsidR="00644E57">
              <w:rPr>
                <w:rFonts w:ascii="Arial" w:hAnsi="Arial" w:cs="Arial"/>
              </w:rPr>
              <w:t>very much</w:t>
            </w:r>
            <w:r w:rsidR="001F5EE2" w:rsidRPr="00644E57">
              <w:rPr>
                <w:rFonts w:ascii="Arial" w:hAnsi="Arial" w:cs="Arial"/>
              </w:rPr>
              <w:t xml:space="preserve"> a focus</w:t>
            </w:r>
            <w:r w:rsidR="00644E57">
              <w:rPr>
                <w:rFonts w:ascii="Arial" w:hAnsi="Arial" w:cs="Arial"/>
              </w:rPr>
              <w:t>. C</w:t>
            </w:r>
            <w:r w:rsidR="001F5EE2" w:rsidRPr="00644E57">
              <w:rPr>
                <w:rFonts w:ascii="Arial" w:hAnsi="Arial" w:cs="Arial"/>
              </w:rPr>
              <w:t xml:space="preserve">hildren seem very </w:t>
            </w:r>
            <w:proofErr w:type="gramStart"/>
            <w:r w:rsidR="001F5EE2" w:rsidRPr="00644E57">
              <w:rPr>
                <w:rFonts w:ascii="Arial" w:hAnsi="Arial" w:cs="Arial"/>
              </w:rPr>
              <w:t>settled</w:t>
            </w:r>
            <w:proofErr w:type="gramEnd"/>
            <w:r w:rsidR="00644E57">
              <w:rPr>
                <w:rFonts w:ascii="Arial" w:hAnsi="Arial" w:cs="Arial"/>
              </w:rPr>
              <w:t xml:space="preserve"> but t</w:t>
            </w:r>
            <w:r w:rsidR="001F5EE2" w:rsidRPr="00644E57">
              <w:rPr>
                <w:rFonts w:ascii="Arial" w:hAnsi="Arial" w:cs="Arial"/>
              </w:rPr>
              <w:t>eachers are aware that things may come up</w:t>
            </w:r>
            <w:r w:rsidR="00F96E92">
              <w:rPr>
                <w:rFonts w:ascii="Arial" w:hAnsi="Arial" w:cs="Arial"/>
              </w:rPr>
              <w:t xml:space="preserve"> and are prepared for that.</w:t>
            </w:r>
          </w:p>
          <w:p w14:paraId="19D10743" w14:textId="77777777" w:rsidR="00F96E92" w:rsidRDefault="00F96E92" w:rsidP="002A2772">
            <w:pPr>
              <w:spacing w:after="0" w:line="240" w:lineRule="auto"/>
              <w:rPr>
                <w:rFonts w:ascii="Arial" w:hAnsi="Arial" w:cs="Arial"/>
              </w:rPr>
            </w:pPr>
          </w:p>
          <w:p w14:paraId="29BB7846" w14:textId="1DD337A4" w:rsidR="00F96E92" w:rsidRDefault="00F96E92" w:rsidP="00F96E92">
            <w:pPr>
              <w:spacing w:after="0" w:line="240" w:lineRule="auto"/>
              <w:rPr>
                <w:rFonts w:ascii="Arial" w:hAnsi="Arial" w:cs="Arial"/>
              </w:rPr>
            </w:pPr>
            <w:r>
              <w:rPr>
                <w:rFonts w:ascii="Arial" w:hAnsi="Arial" w:cs="Arial"/>
                <w:b/>
                <w:bCs/>
              </w:rPr>
              <w:t xml:space="preserve">Q&amp;A: </w:t>
            </w:r>
            <w:r w:rsidR="00D92FA2">
              <w:rPr>
                <w:rFonts w:ascii="Arial" w:hAnsi="Arial" w:cs="Arial"/>
              </w:rPr>
              <w:t>Governors</w:t>
            </w:r>
            <w:r>
              <w:rPr>
                <w:rFonts w:ascii="Arial" w:hAnsi="Arial" w:cs="Arial"/>
              </w:rPr>
              <w:t xml:space="preserve"> asked if they could undertake their annual safeguarding </w:t>
            </w:r>
            <w:r w:rsidR="00D92FA2">
              <w:rPr>
                <w:rFonts w:ascii="Arial" w:hAnsi="Arial" w:cs="Arial"/>
              </w:rPr>
              <w:t>training virtually</w:t>
            </w:r>
            <w:r>
              <w:rPr>
                <w:rFonts w:ascii="Arial" w:hAnsi="Arial" w:cs="Arial"/>
              </w:rPr>
              <w:t xml:space="preserve"> and the Head said she would set it up.</w:t>
            </w:r>
          </w:p>
          <w:p w14:paraId="3FB8C67E" w14:textId="0A9BC6A3" w:rsidR="00D92FA2" w:rsidRDefault="00A808A9" w:rsidP="002A2772">
            <w:pPr>
              <w:spacing w:after="0" w:line="240" w:lineRule="auto"/>
              <w:rPr>
                <w:rFonts w:ascii="Arial" w:hAnsi="Arial" w:cs="Arial"/>
              </w:rPr>
            </w:pPr>
            <w:r>
              <w:rPr>
                <w:rFonts w:ascii="Arial" w:hAnsi="Arial" w:cs="Arial"/>
                <w:b/>
                <w:bCs/>
                <w:i/>
                <w:iCs/>
              </w:rPr>
              <w:t>Action: The Headteacher to set up virtual safeguarding training for Governors</w:t>
            </w:r>
            <w:r w:rsidR="00D92FA2">
              <w:rPr>
                <w:rFonts w:ascii="Arial" w:hAnsi="Arial" w:cs="Arial"/>
              </w:rPr>
              <w:t xml:space="preserve">. </w:t>
            </w:r>
          </w:p>
          <w:p w14:paraId="424BF029" w14:textId="407FE10E" w:rsidR="00D7658E" w:rsidRPr="00D7658E" w:rsidRDefault="00D7658E" w:rsidP="002A2772">
            <w:pPr>
              <w:spacing w:after="0" w:line="240" w:lineRule="auto"/>
              <w:rPr>
                <w:rFonts w:ascii="Arial" w:hAnsi="Arial" w:cs="Arial"/>
              </w:rPr>
            </w:pPr>
          </w:p>
        </w:tc>
        <w:tc>
          <w:tcPr>
            <w:tcW w:w="991" w:type="dxa"/>
            <w:shd w:val="clear" w:color="auto" w:fill="auto"/>
          </w:tcPr>
          <w:p w14:paraId="04A791EB" w14:textId="77777777" w:rsidR="004C4505" w:rsidRPr="00F7184C" w:rsidRDefault="004C4505" w:rsidP="002A2772">
            <w:pPr>
              <w:spacing w:after="0" w:line="240" w:lineRule="auto"/>
              <w:rPr>
                <w:rFonts w:ascii="Arial" w:hAnsi="Arial" w:cs="Arial"/>
                <w:b/>
                <w:bCs/>
                <w:color w:val="4472C4" w:themeColor="accent1"/>
              </w:rPr>
            </w:pPr>
          </w:p>
          <w:p w14:paraId="033D3EF5" w14:textId="77777777" w:rsidR="00EC0D55" w:rsidRPr="00F7184C" w:rsidRDefault="00EC0D55" w:rsidP="002A2772">
            <w:pPr>
              <w:spacing w:after="0" w:line="240" w:lineRule="auto"/>
              <w:rPr>
                <w:rFonts w:ascii="Arial" w:hAnsi="Arial" w:cs="Arial"/>
                <w:b/>
                <w:bCs/>
                <w:color w:val="4472C4" w:themeColor="accent1"/>
                <w:sz w:val="16"/>
                <w:szCs w:val="16"/>
              </w:rPr>
            </w:pPr>
            <w:r w:rsidRPr="00F7184C">
              <w:rPr>
                <w:rFonts w:ascii="Arial" w:hAnsi="Arial" w:cs="Arial"/>
                <w:b/>
                <w:bCs/>
                <w:color w:val="4472C4" w:themeColor="accent1"/>
                <w:sz w:val="16"/>
                <w:szCs w:val="16"/>
              </w:rPr>
              <w:t>Consent</w:t>
            </w:r>
          </w:p>
          <w:p w14:paraId="538848EE" w14:textId="77777777" w:rsidR="00EC0D55" w:rsidRPr="00F7184C" w:rsidRDefault="00EC0D55" w:rsidP="002A2772">
            <w:pPr>
              <w:spacing w:after="0" w:line="240" w:lineRule="auto"/>
              <w:rPr>
                <w:rFonts w:ascii="Arial" w:hAnsi="Arial" w:cs="Arial"/>
                <w:b/>
                <w:bCs/>
                <w:color w:val="4472C4" w:themeColor="accent1"/>
                <w:sz w:val="16"/>
                <w:szCs w:val="16"/>
              </w:rPr>
            </w:pPr>
          </w:p>
          <w:p w14:paraId="1A75F7C7" w14:textId="77777777" w:rsidR="00EC0D55" w:rsidRPr="00F7184C" w:rsidRDefault="00EC0D55" w:rsidP="002A2772">
            <w:pPr>
              <w:spacing w:after="0" w:line="240" w:lineRule="auto"/>
              <w:rPr>
                <w:rFonts w:ascii="Arial" w:hAnsi="Arial" w:cs="Arial"/>
                <w:b/>
                <w:bCs/>
                <w:color w:val="4472C4" w:themeColor="accent1"/>
                <w:sz w:val="16"/>
                <w:szCs w:val="16"/>
              </w:rPr>
            </w:pPr>
          </w:p>
          <w:p w14:paraId="70E170E6" w14:textId="77777777" w:rsidR="00EC0D55" w:rsidRPr="00F7184C" w:rsidRDefault="00EC0D55" w:rsidP="002A2772">
            <w:pPr>
              <w:spacing w:after="0" w:line="240" w:lineRule="auto"/>
              <w:rPr>
                <w:rFonts w:ascii="Arial" w:hAnsi="Arial" w:cs="Arial"/>
                <w:b/>
                <w:bCs/>
                <w:color w:val="4472C4" w:themeColor="accent1"/>
                <w:sz w:val="16"/>
                <w:szCs w:val="16"/>
              </w:rPr>
            </w:pPr>
          </w:p>
          <w:p w14:paraId="3AEA64B6" w14:textId="77777777" w:rsidR="00EC0D55" w:rsidRPr="00F7184C" w:rsidRDefault="00EC0D55" w:rsidP="002A2772">
            <w:pPr>
              <w:spacing w:after="0" w:line="240" w:lineRule="auto"/>
              <w:rPr>
                <w:rFonts w:ascii="Arial" w:hAnsi="Arial" w:cs="Arial"/>
                <w:b/>
                <w:bCs/>
                <w:color w:val="4472C4" w:themeColor="accent1"/>
                <w:sz w:val="16"/>
                <w:szCs w:val="16"/>
              </w:rPr>
            </w:pPr>
            <w:r w:rsidRPr="00F7184C">
              <w:rPr>
                <w:rFonts w:ascii="Arial" w:hAnsi="Arial" w:cs="Arial"/>
                <w:b/>
                <w:bCs/>
                <w:color w:val="4472C4" w:themeColor="accent1"/>
                <w:sz w:val="16"/>
                <w:szCs w:val="16"/>
              </w:rPr>
              <w:t>Consent</w:t>
            </w:r>
          </w:p>
          <w:p w14:paraId="59073AFB" w14:textId="77777777" w:rsidR="00F7184C" w:rsidRPr="00F7184C" w:rsidRDefault="00F7184C" w:rsidP="002A2772">
            <w:pPr>
              <w:spacing w:after="0" w:line="240" w:lineRule="auto"/>
              <w:rPr>
                <w:rFonts w:ascii="Arial" w:hAnsi="Arial" w:cs="Arial"/>
                <w:b/>
                <w:bCs/>
                <w:color w:val="4472C4" w:themeColor="accent1"/>
                <w:sz w:val="16"/>
                <w:szCs w:val="16"/>
              </w:rPr>
            </w:pPr>
          </w:p>
          <w:p w14:paraId="012607D5" w14:textId="77777777" w:rsidR="00F7184C" w:rsidRPr="00F7184C" w:rsidRDefault="00F7184C" w:rsidP="002A2772">
            <w:pPr>
              <w:spacing w:after="0" w:line="240" w:lineRule="auto"/>
              <w:rPr>
                <w:rFonts w:ascii="Arial" w:hAnsi="Arial" w:cs="Arial"/>
                <w:b/>
                <w:bCs/>
                <w:color w:val="4472C4" w:themeColor="accent1"/>
                <w:sz w:val="16"/>
                <w:szCs w:val="16"/>
              </w:rPr>
            </w:pPr>
          </w:p>
          <w:p w14:paraId="4C8D0BDA" w14:textId="77777777" w:rsidR="00F7184C" w:rsidRPr="00F7184C" w:rsidRDefault="00F7184C" w:rsidP="002A2772">
            <w:pPr>
              <w:spacing w:after="0" w:line="240" w:lineRule="auto"/>
              <w:rPr>
                <w:rFonts w:ascii="Arial" w:hAnsi="Arial" w:cs="Arial"/>
                <w:b/>
                <w:bCs/>
                <w:color w:val="4472C4" w:themeColor="accent1"/>
                <w:sz w:val="16"/>
                <w:szCs w:val="16"/>
              </w:rPr>
            </w:pPr>
          </w:p>
          <w:p w14:paraId="2EE59B63" w14:textId="77777777" w:rsidR="00F7184C" w:rsidRPr="00F7184C" w:rsidRDefault="00F7184C" w:rsidP="002A2772">
            <w:pPr>
              <w:spacing w:after="0" w:line="240" w:lineRule="auto"/>
              <w:rPr>
                <w:rFonts w:ascii="Arial" w:hAnsi="Arial" w:cs="Arial"/>
                <w:b/>
                <w:bCs/>
                <w:color w:val="4472C4" w:themeColor="accent1"/>
                <w:sz w:val="16"/>
                <w:szCs w:val="16"/>
              </w:rPr>
            </w:pPr>
          </w:p>
          <w:p w14:paraId="09CA8372" w14:textId="77777777" w:rsidR="00F7184C" w:rsidRPr="00F7184C" w:rsidRDefault="00F7184C" w:rsidP="002A2772">
            <w:pPr>
              <w:spacing w:after="0" w:line="240" w:lineRule="auto"/>
              <w:rPr>
                <w:rFonts w:ascii="Arial" w:hAnsi="Arial" w:cs="Arial"/>
                <w:b/>
                <w:bCs/>
                <w:color w:val="4472C4" w:themeColor="accent1"/>
                <w:sz w:val="16"/>
                <w:szCs w:val="16"/>
              </w:rPr>
            </w:pPr>
          </w:p>
          <w:p w14:paraId="4EDBD159" w14:textId="77777777" w:rsidR="00F7184C" w:rsidRPr="00F7184C" w:rsidRDefault="00F7184C" w:rsidP="002A2772">
            <w:pPr>
              <w:spacing w:after="0" w:line="240" w:lineRule="auto"/>
              <w:rPr>
                <w:rFonts w:ascii="Arial" w:hAnsi="Arial" w:cs="Arial"/>
                <w:b/>
                <w:bCs/>
                <w:color w:val="4472C4" w:themeColor="accent1"/>
                <w:sz w:val="16"/>
                <w:szCs w:val="16"/>
              </w:rPr>
            </w:pPr>
          </w:p>
          <w:p w14:paraId="7886FF12" w14:textId="77777777" w:rsidR="00F7184C" w:rsidRPr="00F7184C" w:rsidRDefault="00F7184C" w:rsidP="002A2772">
            <w:pPr>
              <w:spacing w:after="0" w:line="240" w:lineRule="auto"/>
              <w:rPr>
                <w:rFonts w:ascii="Arial" w:hAnsi="Arial" w:cs="Arial"/>
                <w:b/>
                <w:bCs/>
                <w:color w:val="4472C4" w:themeColor="accent1"/>
                <w:sz w:val="16"/>
                <w:szCs w:val="16"/>
              </w:rPr>
            </w:pPr>
          </w:p>
          <w:p w14:paraId="4D851A12" w14:textId="77777777" w:rsidR="00F7184C" w:rsidRPr="00F7184C" w:rsidRDefault="00F7184C" w:rsidP="002A2772">
            <w:pPr>
              <w:spacing w:after="0" w:line="240" w:lineRule="auto"/>
              <w:rPr>
                <w:rFonts w:ascii="Arial" w:hAnsi="Arial" w:cs="Arial"/>
                <w:b/>
                <w:bCs/>
                <w:color w:val="4472C4" w:themeColor="accent1"/>
                <w:sz w:val="16"/>
                <w:szCs w:val="16"/>
              </w:rPr>
            </w:pPr>
          </w:p>
          <w:p w14:paraId="441A797B" w14:textId="77777777" w:rsidR="00F7184C" w:rsidRPr="00F7184C" w:rsidRDefault="00F7184C" w:rsidP="002A2772">
            <w:pPr>
              <w:spacing w:after="0" w:line="240" w:lineRule="auto"/>
              <w:rPr>
                <w:rFonts w:ascii="Arial" w:hAnsi="Arial" w:cs="Arial"/>
                <w:b/>
                <w:bCs/>
                <w:color w:val="4472C4" w:themeColor="accent1"/>
                <w:sz w:val="16"/>
                <w:szCs w:val="16"/>
              </w:rPr>
            </w:pPr>
          </w:p>
          <w:p w14:paraId="679674F8" w14:textId="77777777" w:rsidR="00F7184C" w:rsidRPr="00F7184C" w:rsidRDefault="00F7184C" w:rsidP="002A2772">
            <w:pPr>
              <w:spacing w:after="0" w:line="240" w:lineRule="auto"/>
              <w:rPr>
                <w:rFonts w:ascii="Arial" w:hAnsi="Arial" w:cs="Arial"/>
                <w:b/>
                <w:bCs/>
                <w:color w:val="4472C4" w:themeColor="accent1"/>
                <w:sz w:val="16"/>
                <w:szCs w:val="16"/>
              </w:rPr>
            </w:pPr>
          </w:p>
          <w:p w14:paraId="5E000895" w14:textId="77777777" w:rsidR="00F7184C" w:rsidRPr="00F7184C" w:rsidRDefault="00F7184C" w:rsidP="002A2772">
            <w:pPr>
              <w:spacing w:after="0" w:line="240" w:lineRule="auto"/>
              <w:rPr>
                <w:rFonts w:ascii="Arial" w:hAnsi="Arial" w:cs="Arial"/>
                <w:b/>
                <w:bCs/>
                <w:color w:val="4472C4" w:themeColor="accent1"/>
                <w:sz w:val="16"/>
                <w:szCs w:val="16"/>
              </w:rPr>
            </w:pPr>
          </w:p>
          <w:p w14:paraId="7B0BA2F8" w14:textId="77777777" w:rsidR="00F7184C" w:rsidRPr="00F7184C" w:rsidRDefault="00F7184C" w:rsidP="002A2772">
            <w:pPr>
              <w:spacing w:after="0" w:line="240" w:lineRule="auto"/>
              <w:rPr>
                <w:rFonts w:ascii="Arial" w:hAnsi="Arial" w:cs="Arial"/>
                <w:b/>
                <w:bCs/>
                <w:color w:val="4472C4" w:themeColor="accent1"/>
                <w:sz w:val="16"/>
                <w:szCs w:val="16"/>
              </w:rPr>
            </w:pPr>
          </w:p>
          <w:p w14:paraId="001E5FCA" w14:textId="77777777" w:rsidR="00F7184C" w:rsidRPr="00F7184C" w:rsidRDefault="00F7184C" w:rsidP="002A2772">
            <w:pPr>
              <w:spacing w:after="0" w:line="240" w:lineRule="auto"/>
              <w:rPr>
                <w:rFonts w:ascii="Arial" w:hAnsi="Arial" w:cs="Arial"/>
                <w:b/>
                <w:bCs/>
                <w:color w:val="4472C4" w:themeColor="accent1"/>
                <w:sz w:val="16"/>
                <w:szCs w:val="16"/>
              </w:rPr>
            </w:pPr>
          </w:p>
          <w:p w14:paraId="40DA49FB" w14:textId="77777777" w:rsidR="00F7184C" w:rsidRPr="00F7184C" w:rsidRDefault="00F7184C" w:rsidP="002A2772">
            <w:pPr>
              <w:spacing w:after="0" w:line="240" w:lineRule="auto"/>
              <w:rPr>
                <w:rFonts w:ascii="Arial" w:hAnsi="Arial" w:cs="Arial"/>
                <w:b/>
                <w:bCs/>
                <w:color w:val="4472C4" w:themeColor="accent1"/>
                <w:sz w:val="16"/>
                <w:szCs w:val="16"/>
              </w:rPr>
            </w:pPr>
          </w:p>
          <w:p w14:paraId="059FD4FC" w14:textId="77777777" w:rsidR="00F7184C" w:rsidRPr="00F7184C" w:rsidRDefault="00F7184C" w:rsidP="002A2772">
            <w:pPr>
              <w:spacing w:after="0" w:line="240" w:lineRule="auto"/>
              <w:rPr>
                <w:rFonts w:ascii="Arial" w:hAnsi="Arial" w:cs="Arial"/>
                <w:b/>
                <w:bCs/>
                <w:color w:val="4472C4" w:themeColor="accent1"/>
                <w:sz w:val="16"/>
                <w:szCs w:val="16"/>
              </w:rPr>
            </w:pPr>
          </w:p>
          <w:p w14:paraId="0DF4DF0A" w14:textId="77777777" w:rsidR="00F7184C" w:rsidRPr="00F7184C" w:rsidRDefault="00F7184C" w:rsidP="002A2772">
            <w:pPr>
              <w:spacing w:after="0" w:line="240" w:lineRule="auto"/>
              <w:rPr>
                <w:rFonts w:ascii="Arial" w:hAnsi="Arial" w:cs="Arial"/>
                <w:b/>
                <w:bCs/>
                <w:color w:val="4472C4" w:themeColor="accent1"/>
                <w:sz w:val="16"/>
                <w:szCs w:val="16"/>
              </w:rPr>
            </w:pPr>
          </w:p>
          <w:p w14:paraId="2A21BCCD" w14:textId="77777777" w:rsidR="00F7184C" w:rsidRPr="00F7184C" w:rsidRDefault="00F7184C" w:rsidP="002A2772">
            <w:pPr>
              <w:spacing w:after="0" w:line="240" w:lineRule="auto"/>
              <w:rPr>
                <w:rFonts w:ascii="Arial" w:hAnsi="Arial" w:cs="Arial"/>
                <w:b/>
                <w:bCs/>
                <w:color w:val="4472C4" w:themeColor="accent1"/>
                <w:sz w:val="16"/>
                <w:szCs w:val="16"/>
              </w:rPr>
            </w:pPr>
          </w:p>
          <w:p w14:paraId="30B9620E" w14:textId="77777777" w:rsidR="00F7184C" w:rsidRPr="00F7184C" w:rsidRDefault="00F7184C" w:rsidP="002A2772">
            <w:pPr>
              <w:spacing w:after="0" w:line="240" w:lineRule="auto"/>
              <w:rPr>
                <w:rFonts w:ascii="Arial" w:hAnsi="Arial" w:cs="Arial"/>
                <w:b/>
                <w:bCs/>
                <w:color w:val="4472C4" w:themeColor="accent1"/>
                <w:sz w:val="16"/>
                <w:szCs w:val="16"/>
              </w:rPr>
            </w:pPr>
          </w:p>
          <w:p w14:paraId="64C2AE25" w14:textId="77777777" w:rsidR="00F7184C" w:rsidRPr="00F7184C" w:rsidRDefault="00F7184C" w:rsidP="002A2772">
            <w:pPr>
              <w:spacing w:after="0" w:line="240" w:lineRule="auto"/>
              <w:rPr>
                <w:rFonts w:ascii="Arial" w:hAnsi="Arial" w:cs="Arial"/>
                <w:b/>
                <w:bCs/>
                <w:color w:val="4472C4" w:themeColor="accent1"/>
                <w:sz w:val="16"/>
                <w:szCs w:val="16"/>
              </w:rPr>
            </w:pPr>
          </w:p>
          <w:p w14:paraId="5AB7E9E8" w14:textId="77777777" w:rsidR="00F7184C" w:rsidRPr="00F7184C" w:rsidRDefault="00F7184C" w:rsidP="002A2772">
            <w:pPr>
              <w:spacing w:after="0" w:line="240" w:lineRule="auto"/>
              <w:rPr>
                <w:rFonts w:ascii="Arial" w:hAnsi="Arial" w:cs="Arial"/>
                <w:b/>
                <w:bCs/>
                <w:color w:val="4472C4" w:themeColor="accent1"/>
                <w:sz w:val="16"/>
                <w:szCs w:val="16"/>
              </w:rPr>
            </w:pPr>
          </w:p>
          <w:p w14:paraId="6598C9CB" w14:textId="77777777" w:rsidR="00F7184C" w:rsidRPr="00F7184C" w:rsidRDefault="00F7184C" w:rsidP="002A2772">
            <w:pPr>
              <w:spacing w:after="0" w:line="240" w:lineRule="auto"/>
              <w:rPr>
                <w:rFonts w:ascii="Arial" w:hAnsi="Arial" w:cs="Arial"/>
                <w:b/>
                <w:bCs/>
                <w:color w:val="4472C4" w:themeColor="accent1"/>
                <w:sz w:val="16"/>
                <w:szCs w:val="16"/>
              </w:rPr>
            </w:pPr>
          </w:p>
          <w:p w14:paraId="719EC9B1" w14:textId="77777777" w:rsidR="00F7184C" w:rsidRPr="00F7184C" w:rsidRDefault="00F7184C" w:rsidP="002A2772">
            <w:pPr>
              <w:spacing w:after="0" w:line="240" w:lineRule="auto"/>
              <w:rPr>
                <w:rFonts w:ascii="Arial" w:hAnsi="Arial" w:cs="Arial"/>
                <w:b/>
                <w:bCs/>
                <w:color w:val="4472C4" w:themeColor="accent1"/>
                <w:sz w:val="16"/>
                <w:szCs w:val="16"/>
              </w:rPr>
            </w:pPr>
          </w:p>
          <w:p w14:paraId="3BB039C9" w14:textId="77777777" w:rsidR="00F7184C" w:rsidRPr="00F7184C" w:rsidRDefault="00F7184C" w:rsidP="002A2772">
            <w:pPr>
              <w:spacing w:after="0" w:line="240" w:lineRule="auto"/>
              <w:rPr>
                <w:rFonts w:ascii="Arial" w:hAnsi="Arial" w:cs="Arial"/>
                <w:b/>
                <w:bCs/>
                <w:color w:val="4472C4" w:themeColor="accent1"/>
                <w:sz w:val="16"/>
                <w:szCs w:val="16"/>
              </w:rPr>
            </w:pPr>
          </w:p>
          <w:p w14:paraId="58A42740" w14:textId="77777777" w:rsidR="00F7184C" w:rsidRPr="00F7184C" w:rsidRDefault="00F7184C" w:rsidP="002A2772">
            <w:pPr>
              <w:spacing w:after="0" w:line="240" w:lineRule="auto"/>
              <w:rPr>
                <w:rFonts w:ascii="Arial" w:hAnsi="Arial" w:cs="Arial"/>
                <w:b/>
                <w:bCs/>
                <w:color w:val="4472C4" w:themeColor="accent1"/>
                <w:sz w:val="16"/>
                <w:szCs w:val="16"/>
              </w:rPr>
            </w:pPr>
          </w:p>
          <w:p w14:paraId="28DBF957" w14:textId="77777777" w:rsidR="00F7184C" w:rsidRPr="00F7184C" w:rsidRDefault="00F7184C" w:rsidP="002A2772">
            <w:pPr>
              <w:spacing w:after="0" w:line="240" w:lineRule="auto"/>
              <w:rPr>
                <w:rFonts w:ascii="Arial" w:hAnsi="Arial" w:cs="Arial"/>
                <w:b/>
                <w:bCs/>
                <w:color w:val="4472C4" w:themeColor="accent1"/>
                <w:sz w:val="16"/>
                <w:szCs w:val="16"/>
              </w:rPr>
            </w:pPr>
          </w:p>
          <w:p w14:paraId="0C2AB174" w14:textId="77777777" w:rsidR="00F7184C" w:rsidRPr="00F7184C" w:rsidRDefault="00F7184C" w:rsidP="002A2772">
            <w:pPr>
              <w:spacing w:after="0" w:line="240" w:lineRule="auto"/>
              <w:rPr>
                <w:rFonts w:ascii="Arial" w:hAnsi="Arial" w:cs="Arial"/>
                <w:b/>
                <w:bCs/>
                <w:color w:val="4472C4" w:themeColor="accent1"/>
                <w:sz w:val="16"/>
                <w:szCs w:val="16"/>
              </w:rPr>
            </w:pPr>
          </w:p>
          <w:p w14:paraId="0EC6890A" w14:textId="77777777" w:rsidR="00F7184C" w:rsidRPr="00F7184C" w:rsidRDefault="00F7184C" w:rsidP="002A2772">
            <w:pPr>
              <w:spacing w:after="0" w:line="240" w:lineRule="auto"/>
              <w:rPr>
                <w:rFonts w:ascii="Arial" w:hAnsi="Arial" w:cs="Arial"/>
                <w:b/>
                <w:bCs/>
                <w:color w:val="4472C4" w:themeColor="accent1"/>
                <w:sz w:val="16"/>
                <w:szCs w:val="16"/>
              </w:rPr>
            </w:pPr>
          </w:p>
          <w:p w14:paraId="6CE971D4" w14:textId="77777777" w:rsidR="00F7184C" w:rsidRPr="00F7184C" w:rsidRDefault="00F7184C" w:rsidP="002A2772">
            <w:pPr>
              <w:spacing w:after="0" w:line="240" w:lineRule="auto"/>
              <w:rPr>
                <w:rFonts w:ascii="Arial" w:hAnsi="Arial" w:cs="Arial"/>
                <w:b/>
                <w:bCs/>
                <w:color w:val="4472C4" w:themeColor="accent1"/>
                <w:sz w:val="16"/>
                <w:szCs w:val="16"/>
              </w:rPr>
            </w:pPr>
          </w:p>
          <w:p w14:paraId="45FDB1C0" w14:textId="77777777" w:rsidR="00F7184C" w:rsidRPr="00F7184C" w:rsidRDefault="00F7184C" w:rsidP="002A2772">
            <w:pPr>
              <w:spacing w:after="0" w:line="240" w:lineRule="auto"/>
              <w:rPr>
                <w:rFonts w:ascii="Arial" w:hAnsi="Arial" w:cs="Arial"/>
                <w:b/>
                <w:bCs/>
                <w:color w:val="4472C4" w:themeColor="accent1"/>
                <w:sz w:val="16"/>
                <w:szCs w:val="16"/>
              </w:rPr>
            </w:pPr>
          </w:p>
          <w:p w14:paraId="782332B8" w14:textId="77777777" w:rsidR="00F7184C" w:rsidRPr="00F7184C" w:rsidRDefault="00F7184C" w:rsidP="002A2772">
            <w:pPr>
              <w:spacing w:after="0" w:line="240" w:lineRule="auto"/>
              <w:rPr>
                <w:rFonts w:ascii="Arial" w:hAnsi="Arial" w:cs="Arial"/>
                <w:b/>
                <w:bCs/>
                <w:color w:val="4472C4" w:themeColor="accent1"/>
                <w:sz w:val="16"/>
                <w:szCs w:val="16"/>
              </w:rPr>
            </w:pPr>
          </w:p>
          <w:p w14:paraId="1B8C2E26" w14:textId="77777777" w:rsidR="00F7184C" w:rsidRPr="00F7184C" w:rsidRDefault="00F7184C" w:rsidP="002A2772">
            <w:pPr>
              <w:spacing w:after="0" w:line="240" w:lineRule="auto"/>
              <w:rPr>
                <w:rFonts w:ascii="Arial" w:hAnsi="Arial" w:cs="Arial"/>
                <w:b/>
                <w:bCs/>
                <w:color w:val="4472C4" w:themeColor="accent1"/>
                <w:sz w:val="16"/>
                <w:szCs w:val="16"/>
              </w:rPr>
            </w:pPr>
          </w:p>
          <w:p w14:paraId="1C34F18E" w14:textId="77777777" w:rsidR="00F7184C" w:rsidRPr="00F7184C" w:rsidRDefault="00F7184C" w:rsidP="002A2772">
            <w:pPr>
              <w:spacing w:after="0" w:line="240" w:lineRule="auto"/>
              <w:rPr>
                <w:rFonts w:ascii="Arial" w:hAnsi="Arial" w:cs="Arial"/>
                <w:b/>
                <w:bCs/>
                <w:color w:val="4472C4" w:themeColor="accent1"/>
                <w:sz w:val="16"/>
                <w:szCs w:val="16"/>
              </w:rPr>
            </w:pPr>
          </w:p>
          <w:p w14:paraId="0F7A7935" w14:textId="658F075E" w:rsidR="00F7184C" w:rsidRDefault="00F7184C" w:rsidP="002A2772">
            <w:pPr>
              <w:spacing w:after="0" w:line="240" w:lineRule="auto"/>
              <w:rPr>
                <w:rFonts w:ascii="Arial" w:hAnsi="Arial" w:cs="Arial"/>
                <w:b/>
                <w:bCs/>
                <w:color w:val="4472C4" w:themeColor="accent1"/>
                <w:sz w:val="16"/>
                <w:szCs w:val="16"/>
              </w:rPr>
            </w:pPr>
          </w:p>
          <w:p w14:paraId="3B1A7CC9" w14:textId="02320A7B" w:rsidR="00A81DF9" w:rsidRDefault="00A81DF9" w:rsidP="002A2772">
            <w:pPr>
              <w:spacing w:after="0" w:line="240" w:lineRule="auto"/>
              <w:rPr>
                <w:rFonts w:ascii="Arial" w:hAnsi="Arial" w:cs="Arial"/>
                <w:b/>
                <w:bCs/>
                <w:color w:val="4472C4" w:themeColor="accent1"/>
                <w:sz w:val="16"/>
                <w:szCs w:val="16"/>
              </w:rPr>
            </w:pPr>
          </w:p>
          <w:p w14:paraId="54C8D3E5" w14:textId="77777777" w:rsidR="00A81DF9" w:rsidRPr="00F7184C" w:rsidRDefault="00A81DF9" w:rsidP="002A2772">
            <w:pPr>
              <w:spacing w:after="0" w:line="240" w:lineRule="auto"/>
              <w:rPr>
                <w:rFonts w:ascii="Arial" w:hAnsi="Arial" w:cs="Arial"/>
                <w:b/>
                <w:bCs/>
                <w:color w:val="4472C4" w:themeColor="accent1"/>
                <w:sz w:val="16"/>
                <w:szCs w:val="16"/>
              </w:rPr>
            </w:pPr>
          </w:p>
          <w:p w14:paraId="5C981FEE" w14:textId="77777777" w:rsidR="00F7184C" w:rsidRPr="00F7184C" w:rsidRDefault="00F7184C" w:rsidP="002A2772">
            <w:pPr>
              <w:spacing w:after="0" w:line="240" w:lineRule="auto"/>
              <w:rPr>
                <w:rFonts w:ascii="Arial" w:hAnsi="Arial" w:cs="Arial"/>
                <w:b/>
                <w:bCs/>
                <w:color w:val="4472C4" w:themeColor="accent1"/>
                <w:sz w:val="16"/>
                <w:szCs w:val="16"/>
              </w:rPr>
            </w:pPr>
          </w:p>
          <w:p w14:paraId="2115B136" w14:textId="77777777" w:rsidR="00F7184C" w:rsidRPr="00F7184C" w:rsidRDefault="00F7184C" w:rsidP="002A2772">
            <w:pPr>
              <w:spacing w:after="0" w:line="240" w:lineRule="auto"/>
              <w:rPr>
                <w:rFonts w:ascii="Arial" w:hAnsi="Arial" w:cs="Arial"/>
                <w:b/>
                <w:bCs/>
                <w:color w:val="4472C4" w:themeColor="accent1"/>
                <w:sz w:val="16"/>
                <w:szCs w:val="16"/>
              </w:rPr>
            </w:pPr>
          </w:p>
          <w:p w14:paraId="54A29E10" w14:textId="77777777" w:rsidR="00F7184C" w:rsidRDefault="00F7184C" w:rsidP="002A2772">
            <w:pPr>
              <w:spacing w:after="0" w:line="240" w:lineRule="auto"/>
              <w:rPr>
                <w:rFonts w:ascii="Arial" w:hAnsi="Arial" w:cs="Arial"/>
                <w:b/>
                <w:bCs/>
                <w:color w:val="4472C4" w:themeColor="accent1"/>
                <w:sz w:val="16"/>
                <w:szCs w:val="16"/>
              </w:rPr>
            </w:pPr>
            <w:r w:rsidRPr="00F7184C">
              <w:rPr>
                <w:rFonts w:ascii="Arial" w:hAnsi="Arial" w:cs="Arial"/>
                <w:b/>
                <w:bCs/>
                <w:color w:val="4472C4" w:themeColor="accent1"/>
                <w:sz w:val="16"/>
                <w:szCs w:val="16"/>
              </w:rPr>
              <w:t>Account-ability</w:t>
            </w:r>
          </w:p>
          <w:p w14:paraId="175249DC" w14:textId="77777777" w:rsidR="00F7184C" w:rsidRDefault="00F7184C" w:rsidP="002A2772">
            <w:pPr>
              <w:spacing w:after="0" w:line="240" w:lineRule="auto"/>
              <w:rPr>
                <w:rFonts w:ascii="Arial" w:hAnsi="Arial" w:cs="Arial"/>
                <w:b/>
                <w:bCs/>
                <w:color w:val="4472C4" w:themeColor="accent1"/>
                <w:sz w:val="16"/>
                <w:szCs w:val="16"/>
              </w:rPr>
            </w:pPr>
          </w:p>
          <w:p w14:paraId="764930FA" w14:textId="7DF09E44" w:rsidR="00F7184C" w:rsidRPr="00F7184C" w:rsidRDefault="00F7184C" w:rsidP="002A2772">
            <w:pPr>
              <w:spacing w:after="0" w:line="240" w:lineRule="auto"/>
              <w:rPr>
                <w:rFonts w:ascii="Arial" w:hAnsi="Arial" w:cs="Arial"/>
                <w:b/>
                <w:bCs/>
                <w:color w:val="4472C4" w:themeColor="accent1"/>
              </w:rPr>
            </w:pPr>
            <w:r w:rsidRPr="00F7184C">
              <w:rPr>
                <w:rFonts w:ascii="Arial" w:hAnsi="Arial" w:cs="Arial"/>
                <w:b/>
                <w:bCs/>
                <w:color w:val="000000" w:themeColor="text1"/>
              </w:rPr>
              <w:t>Head</w:t>
            </w:r>
          </w:p>
        </w:tc>
      </w:tr>
      <w:tr w:rsidR="00D92FA2" w:rsidRPr="006379C8" w14:paraId="5A68AF04" w14:textId="77777777" w:rsidTr="00DE1D92">
        <w:tc>
          <w:tcPr>
            <w:tcW w:w="851" w:type="dxa"/>
            <w:shd w:val="clear" w:color="auto" w:fill="auto"/>
          </w:tcPr>
          <w:p w14:paraId="14AFE717" w14:textId="178E3E31" w:rsidR="00D92FA2" w:rsidRDefault="00A808A9" w:rsidP="002A2772">
            <w:pPr>
              <w:spacing w:after="0" w:line="240" w:lineRule="auto"/>
              <w:rPr>
                <w:rFonts w:ascii="Arial" w:hAnsi="Arial" w:cs="Arial"/>
              </w:rPr>
            </w:pPr>
            <w:r>
              <w:rPr>
                <w:rFonts w:ascii="Arial" w:hAnsi="Arial" w:cs="Arial"/>
              </w:rPr>
              <w:lastRenderedPageBreak/>
              <w:t>12.</w:t>
            </w:r>
          </w:p>
        </w:tc>
        <w:tc>
          <w:tcPr>
            <w:tcW w:w="8081" w:type="dxa"/>
            <w:shd w:val="clear" w:color="auto" w:fill="auto"/>
          </w:tcPr>
          <w:p w14:paraId="218BA6D3" w14:textId="77777777" w:rsidR="00D92FA2" w:rsidRPr="00433CDB" w:rsidRDefault="00285725" w:rsidP="002A2772">
            <w:pPr>
              <w:spacing w:after="0" w:line="240" w:lineRule="auto"/>
              <w:rPr>
                <w:rFonts w:ascii="Arial" w:hAnsi="Arial" w:cs="Arial"/>
                <w:b/>
                <w:bCs/>
              </w:rPr>
            </w:pPr>
            <w:r w:rsidRPr="00433CDB">
              <w:rPr>
                <w:rFonts w:ascii="Arial" w:hAnsi="Arial" w:cs="Arial"/>
                <w:b/>
                <w:bCs/>
              </w:rPr>
              <w:t>POLICIES</w:t>
            </w:r>
          </w:p>
          <w:p w14:paraId="5C5A46F5" w14:textId="125902D6" w:rsidR="00285725" w:rsidRPr="00433CDB" w:rsidRDefault="00285725" w:rsidP="002A2772">
            <w:pPr>
              <w:spacing w:after="0" w:line="240" w:lineRule="auto"/>
              <w:rPr>
                <w:rFonts w:ascii="Arial" w:hAnsi="Arial" w:cs="Arial"/>
              </w:rPr>
            </w:pPr>
            <w:r w:rsidRPr="00433CDB">
              <w:rPr>
                <w:rFonts w:ascii="Arial" w:hAnsi="Arial" w:cs="Arial"/>
              </w:rPr>
              <w:t xml:space="preserve">Governors </w:t>
            </w:r>
            <w:r w:rsidRPr="00433CDB">
              <w:rPr>
                <w:rFonts w:ascii="Arial" w:hAnsi="Arial" w:cs="Arial"/>
                <w:b/>
                <w:bCs/>
              </w:rPr>
              <w:t xml:space="preserve">approved </w:t>
            </w:r>
            <w:r w:rsidR="00A808A9" w:rsidRPr="00433CDB">
              <w:rPr>
                <w:rFonts w:ascii="Arial" w:hAnsi="Arial" w:cs="Arial"/>
              </w:rPr>
              <w:t>the following policies:</w:t>
            </w:r>
          </w:p>
          <w:p w14:paraId="3DE34AB0" w14:textId="77777777" w:rsidR="00285725" w:rsidRPr="00433CDB" w:rsidRDefault="00285725" w:rsidP="002A2772">
            <w:pPr>
              <w:spacing w:after="0" w:line="240" w:lineRule="auto"/>
              <w:rPr>
                <w:rFonts w:ascii="Arial" w:hAnsi="Arial" w:cs="Arial"/>
                <w:b/>
                <w:bCs/>
              </w:rPr>
            </w:pPr>
          </w:p>
          <w:p w14:paraId="74A28352" w14:textId="786DA7C6" w:rsidR="00285725" w:rsidRPr="00433CDB" w:rsidRDefault="00285725" w:rsidP="00A808A9">
            <w:pPr>
              <w:pStyle w:val="ListParagraph"/>
              <w:numPr>
                <w:ilvl w:val="0"/>
                <w:numId w:val="6"/>
              </w:numPr>
              <w:spacing w:after="0" w:line="240" w:lineRule="auto"/>
              <w:rPr>
                <w:rFonts w:ascii="Arial" w:hAnsi="Arial" w:cs="Arial"/>
              </w:rPr>
            </w:pPr>
            <w:r w:rsidRPr="00433CDB">
              <w:rPr>
                <w:rFonts w:ascii="Arial" w:hAnsi="Arial" w:cs="Arial"/>
              </w:rPr>
              <w:t xml:space="preserve">Safeguarding </w:t>
            </w:r>
          </w:p>
          <w:p w14:paraId="655C39F2" w14:textId="67F038AD" w:rsidR="00285725" w:rsidRPr="00433CDB" w:rsidRDefault="00285725" w:rsidP="00A808A9">
            <w:pPr>
              <w:pStyle w:val="ListParagraph"/>
              <w:numPr>
                <w:ilvl w:val="0"/>
                <w:numId w:val="6"/>
              </w:numPr>
              <w:spacing w:after="0" w:line="240" w:lineRule="auto"/>
              <w:rPr>
                <w:rFonts w:ascii="Arial" w:hAnsi="Arial" w:cs="Arial"/>
              </w:rPr>
            </w:pPr>
            <w:r w:rsidRPr="00433CDB">
              <w:rPr>
                <w:rFonts w:ascii="Arial" w:hAnsi="Arial" w:cs="Arial"/>
              </w:rPr>
              <w:t>SEND</w:t>
            </w:r>
          </w:p>
          <w:p w14:paraId="05BB3F49" w14:textId="2FAE2A6A" w:rsidR="008C53AD" w:rsidRPr="00433CDB" w:rsidRDefault="008C53AD" w:rsidP="00A808A9">
            <w:pPr>
              <w:pStyle w:val="ListParagraph"/>
              <w:numPr>
                <w:ilvl w:val="0"/>
                <w:numId w:val="6"/>
              </w:numPr>
              <w:spacing w:after="0" w:line="240" w:lineRule="auto"/>
              <w:rPr>
                <w:rFonts w:ascii="Arial" w:hAnsi="Arial" w:cs="Arial"/>
              </w:rPr>
            </w:pPr>
            <w:r w:rsidRPr="00433CDB">
              <w:rPr>
                <w:rFonts w:ascii="Arial" w:hAnsi="Arial" w:cs="Arial"/>
              </w:rPr>
              <w:t>Disclosure and Debarring</w:t>
            </w:r>
          </w:p>
          <w:p w14:paraId="1FB68A37" w14:textId="75BA47EC" w:rsidR="008C53AD" w:rsidRPr="00433CDB" w:rsidRDefault="008C53AD" w:rsidP="00A808A9">
            <w:pPr>
              <w:pStyle w:val="ListParagraph"/>
              <w:numPr>
                <w:ilvl w:val="0"/>
                <w:numId w:val="6"/>
              </w:numPr>
              <w:spacing w:after="0" w:line="240" w:lineRule="auto"/>
              <w:rPr>
                <w:rFonts w:ascii="Arial" w:hAnsi="Arial" w:cs="Arial"/>
              </w:rPr>
            </w:pPr>
            <w:r w:rsidRPr="00433CDB">
              <w:rPr>
                <w:rFonts w:ascii="Arial" w:hAnsi="Arial" w:cs="Arial"/>
              </w:rPr>
              <w:t>Governor Visits</w:t>
            </w:r>
          </w:p>
          <w:p w14:paraId="06661A1B" w14:textId="487B2512" w:rsidR="008C53AD" w:rsidRPr="00433CDB" w:rsidRDefault="008C53AD" w:rsidP="00A808A9">
            <w:pPr>
              <w:pStyle w:val="ListParagraph"/>
              <w:numPr>
                <w:ilvl w:val="0"/>
                <w:numId w:val="6"/>
              </w:numPr>
              <w:spacing w:after="0" w:line="240" w:lineRule="auto"/>
              <w:rPr>
                <w:rFonts w:ascii="Arial" w:hAnsi="Arial" w:cs="Arial"/>
              </w:rPr>
            </w:pPr>
            <w:r w:rsidRPr="00433CDB">
              <w:rPr>
                <w:rFonts w:ascii="Arial" w:hAnsi="Arial" w:cs="Arial"/>
              </w:rPr>
              <w:t>Induction (subject to replacing Rebecca Mole’s name with BB</w:t>
            </w:r>
            <w:r w:rsidR="00A808A9" w:rsidRPr="00433CDB">
              <w:rPr>
                <w:rFonts w:ascii="Arial" w:hAnsi="Arial" w:cs="Arial"/>
              </w:rPr>
              <w:t>’s</w:t>
            </w:r>
            <w:r w:rsidRPr="00433CDB">
              <w:rPr>
                <w:rFonts w:ascii="Arial" w:hAnsi="Arial" w:cs="Arial"/>
              </w:rPr>
              <w:t>)</w:t>
            </w:r>
          </w:p>
          <w:p w14:paraId="3749EC4C" w14:textId="77777777" w:rsidR="00A808A9" w:rsidRPr="00433CDB" w:rsidRDefault="00A808A9" w:rsidP="00A808A9">
            <w:pPr>
              <w:pStyle w:val="ListParagraph"/>
              <w:spacing w:after="0" w:line="240" w:lineRule="auto"/>
              <w:rPr>
                <w:rFonts w:ascii="Arial" w:hAnsi="Arial" w:cs="Arial"/>
              </w:rPr>
            </w:pPr>
          </w:p>
          <w:p w14:paraId="58EDDCD1" w14:textId="77777777" w:rsidR="00A808A9" w:rsidRPr="00433CDB" w:rsidRDefault="00A808A9" w:rsidP="002A2772">
            <w:pPr>
              <w:spacing w:after="0" w:line="240" w:lineRule="auto"/>
              <w:rPr>
                <w:rFonts w:ascii="Arial" w:hAnsi="Arial" w:cs="Arial"/>
              </w:rPr>
            </w:pPr>
            <w:r w:rsidRPr="00433CDB">
              <w:rPr>
                <w:rFonts w:ascii="Arial" w:hAnsi="Arial" w:cs="Arial"/>
              </w:rPr>
              <w:t xml:space="preserve">Governors </w:t>
            </w:r>
            <w:r w:rsidRPr="00433CDB">
              <w:rPr>
                <w:rFonts w:ascii="Arial" w:hAnsi="Arial" w:cs="Arial"/>
                <w:b/>
                <w:bCs/>
              </w:rPr>
              <w:t xml:space="preserve">ratified </w:t>
            </w:r>
            <w:r w:rsidRPr="00433CDB">
              <w:rPr>
                <w:rFonts w:ascii="Arial" w:hAnsi="Arial" w:cs="Arial"/>
              </w:rPr>
              <w:t>the following policies, which had been reviewed and agreed by committees:</w:t>
            </w:r>
          </w:p>
          <w:p w14:paraId="1F2D903D" w14:textId="77777777" w:rsidR="00A808A9" w:rsidRPr="00433CDB" w:rsidRDefault="008C53AD" w:rsidP="002A2772">
            <w:pPr>
              <w:pStyle w:val="ListParagraph"/>
              <w:numPr>
                <w:ilvl w:val="0"/>
                <w:numId w:val="7"/>
              </w:numPr>
              <w:spacing w:after="0" w:line="240" w:lineRule="auto"/>
              <w:rPr>
                <w:rFonts w:ascii="Arial" w:hAnsi="Arial" w:cs="Arial"/>
              </w:rPr>
            </w:pPr>
            <w:r w:rsidRPr="00433CDB">
              <w:rPr>
                <w:rFonts w:ascii="Arial" w:hAnsi="Arial" w:cs="Arial"/>
              </w:rPr>
              <w:t xml:space="preserve">Accessibility Plan </w:t>
            </w:r>
          </w:p>
          <w:p w14:paraId="39D44BA8" w14:textId="77777777" w:rsidR="00A808A9" w:rsidRPr="00433CDB" w:rsidRDefault="008C53AD" w:rsidP="002A2772">
            <w:pPr>
              <w:pStyle w:val="ListParagraph"/>
              <w:numPr>
                <w:ilvl w:val="0"/>
                <w:numId w:val="7"/>
              </w:numPr>
              <w:spacing w:after="0" w:line="240" w:lineRule="auto"/>
              <w:rPr>
                <w:rFonts w:ascii="Arial" w:hAnsi="Arial" w:cs="Arial"/>
              </w:rPr>
            </w:pPr>
            <w:r w:rsidRPr="00433CDB">
              <w:rPr>
                <w:rFonts w:ascii="Arial" w:hAnsi="Arial" w:cs="Arial"/>
              </w:rPr>
              <w:t>Data Protection</w:t>
            </w:r>
          </w:p>
          <w:p w14:paraId="330EAFF6" w14:textId="77777777" w:rsidR="00A808A9" w:rsidRPr="00433CDB" w:rsidRDefault="008C53AD" w:rsidP="002A2772">
            <w:pPr>
              <w:pStyle w:val="ListParagraph"/>
              <w:numPr>
                <w:ilvl w:val="0"/>
                <w:numId w:val="7"/>
              </w:numPr>
              <w:spacing w:after="0" w:line="240" w:lineRule="auto"/>
              <w:rPr>
                <w:rFonts w:ascii="Arial" w:hAnsi="Arial" w:cs="Arial"/>
              </w:rPr>
            </w:pPr>
            <w:r w:rsidRPr="00433CDB">
              <w:rPr>
                <w:rFonts w:ascii="Arial" w:hAnsi="Arial" w:cs="Arial"/>
              </w:rPr>
              <w:t>Teacher’s Pay</w:t>
            </w:r>
          </w:p>
          <w:p w14:paraId="52F1C839" w14:textId="410334D5" w:rsidR="008C53AD" w:rsidRPr="00433CDB" w:rsidRDefault="008C53AD" w:rsidP="002A2772">
            <w:pPr>
              <w:pStyle w:val="ListParagraph"/>
              <w:numPr>
                <w:ilvl w:val="0"/>
                <w:numId w:val="7"/>
              </w:numPr>
              <w:spacing w:after="0" w:line="240" w:lineRule="auto"/>
              <w:rPr>
                <w:rFonts w:ascii="Arial" w:hAnsi="Arial" w:cs="Arial"/>
              </w:rPr>
            </w:pPr>
            <w:r w:rsidRPr="00433CDB">
              <w:rPr>
                <w:rFonts w:ascii="Arial" w:hAnsi="Arial" w:cs="Arial"/>
              </w:rPr>
              <w:t>Staff Code of Conduct</w:t>
            </w:r>
          </w:p>
          <w:p w14:paraId="4C8BE62A" w14:textId="2E09C621" w:rsidR="008C53AD" w:rsidRPr="00433CDB" w:rsidRDefault="008C53AD" w:rsidP="002A2772">
            <w:pPr>
              <w:spacing w:after="0" w:line="240" w:lineRule="auto"/>
              <w:rPr>
                <w:rFonts w:ascii="Arial" w:hAnsi="Arial" w:cs="Arial"/>
              </w:rPr>
            </w:pPr>
          </w:p>
          <w:p w14:paraId="4802B6E8" w14:textId="464C9532" w:rsidR="008C53AD" w:rsidRPr="00433CDB" w:rsidRDefault="00A808A9" w:rsidP="002A2772">
            <w:pPr>
              <w:spacing w:after="0" w:line="240" w:lineRule="auto"/>
              <w:rPr>
                <w:rFonts w:ascii="Arial" w:hAnsi="Arial" w:cs="Arial"/>
              </w:rPr>
            </w:pPr>
            <w:r w:rsidRPr="00433CDB">
              <w:rPr>
                <w:rFonts w:ascii="Arial" w:hAnsi="Arial" w:cs="Arial"/>
              </w:rPr>
              <w:t>Governors</w:t>
            </w:r>
            <w:r w:rsidR="00342876" w:rsidRPr="00433CDB">
              <w:rPr>
                <w:rFonts w:ascii="Arial" w:hAnsi="Arial" w:cs="Arial"/>
              </w:rPr>
              <w:t xml:space="preserve"> noted</w:t>
            </w:r>
            <w:r w:rsidR="008C53AD" w:rsidRPr="00433CDB">
              <w:rPr>
                <w:rFonts w:ascii="Arial" w:hAnsi="Arial" w:cs="Arial"/>
              </w:rPr>
              <w:t xml:space="preserve"> </w:t>
            </w:r>
            <w:r w:rsidRPr="00433CDB">
              <w:rPr>
                <w:rFonts w:ascii="Arial" w:hAnsi="Arial" w:cs="Arial"/>
              </w:rPr>
              <w:t xml:space="preserve">the </w:t>
            </w:r>
            <w:r w:rsidR="008C53AD" w:rsidRPr="00433CDB">
              <w:rPr>
                <w:rFonts w:ascii="Arial" w:hAnsi="Arial" w:cs="Arial"/>
              </w:rPr>
              <w:t xml:space="preserve">Policy Review Schedule for </w:t>
            </w:r>
            <w:r w:rsidRPr="00433CDB">
              <w:rPr>
                <w:rFonts w:ascii="Arial" w:hAnsi="Arial" w:cs="Arial"/>
              </w:rPr>
              <w:t xml:space="preserve">the </w:t>
            </w:r>
            <w:r w:rsidR="008C53AD" w:rsidRPr="00433CDB">
              <w:rPr>
                <w:rFonts w:ascii="Arial" w:hAnsi="Arial" w:cs="Arial"/>
              </w:rPr>
              <w:t>year</w:t>
            </w:r>
            <w:r w:rsidR="002309F5" w:rsidRPr="00433CDB">
              <w:rPr>
                <w:rFonts w:ascii="Arial" w:hAnsi="Arial" w:cs="Arial"/>
              </w:rPr>
              <w:t xml:space="preserve"> and </w:t>
            </w:r>
            <w:proofErr w:type="gramStart"/>
            <w:r w:rsidR="002309F5" w:rsidRPr="00433CDB">
              <w:rPr>
                <w:rFonts w:ascii="Arial" w:hAnsi="Arial" w:cs="Arial"/>
              </w:rPr>
              <w:t>had a discussion about</w:t>
            </w:r>
            <w:proofErr w:type="gramEnd"/>
            <w:r w:rsidR="002309F5" w:rsidRPr="00433CDB">
              <w:rPr>
                <w:rFonts w:ascii="Arial" w:hAnsi="Arial" w:cs="Arial"/>
              </w:rPr>
              <w:t xml:space="preserve"> the policy schedule for the year and whose responsibility it is to update it at the beginning of the academic year. It was noted that</w:t>
            </w:r>
            <w:r w:rsidR="00342876" w:rsidRPr="00433CDB">
              <w:rPr>
                <w:rFonts w:ascii="Arial" w:hAnsi="Arial" w:cs="Arial"/>
              </w:rPr>
              <w:t xml:space="preserve"> the Clerk has been maintaining a list that she inherited from a previous Chair of Governors but</w:t>
            </w:r>
            <w:r w:rsidR="002309F5" w:rsidRPr="00433CDB">
              <w:rPr>
                <w:rFonts w:ascii="Arial" w:hAnsi="Arial" w:cs="Arial"/>
              </w:rPr>
              <w:t xml:space="preserve"> Cathy Brook, the Headteacher’s PA maintains the definitive policy schedule and she will share with the Clerk</w:t>
            </w:r>
            <w:r w:rsidR="00342876" w:rsidRPr="00433CDB">
              <w:rPr>
                <w:rFonts w:ascii="Arial" w:hAnsi="Arial" w:cs="Arial"/>
              </w:rPr>
              <w:t>, who can then circulate to Chair of Governors and committee Chairs.</w:t>
            </w:r>
          </w:p>
          <w:p w14:paraId="3B410CC9" w14:textId="1994D77A" w:rsidR="00285725" w:rsidRPr="00433CDB" w:rsidRDefault="00285725" w:rsidP="002A2772">
            <w:pPr>
              <w:spacing w:after="0" w:line="240" w:lineRule="auto"/>
              <w:rPr>
                <w:rFonts w:ascii="Arial" w:hAnsi="Arial" w:cs="Arial"/>
              </w:rPr>
            </w:pPr>
          </w:p>
        </w:tc>
        <w:tc>
          <w:tcPr>
            <w:tcW w:w="991" w:type="dxa"/>
            <w:shd w:val="clear" w:color="auto" w:fill="auto"/>
          </w:tcPr>
          <w:p w14:paraId="5ED66DBE" w14:textId="77777777" w:rsidR="00D92FA2" w:rsidRDefault="00D92FA2" w:rsidP="002A2772">
            <w:pPr>
              <w:spacing w:after="0" w:line="240" w:lineRule="auto"/>
              <w:rPr>
                <w:rFonts w:ascii="Arial" w:hAnsi="Arial" w:cs="Arial"/>
              </w:rPr>
            </w:pPr>
          </w:p>
          <w:p w14:paraId="78A0B897" w14:textId="77777777" w:rsidR="000E01E0" w:rsidRDefault="000E01E0" w:rsidP="002A2772">
            <w:pPr>
              <w:spacing w:after="0" w:line="240" w:lineRule="auto"/>
              <w:rPr>
                <w:rFonts w:ascii="Arial" w:hAnsi="Arial" w:cs="Arial"/>
                <w:color w:val="00B050"/>
                <w:sz w:val="16"/>
                <w:szCs w:val="16"/>
              </w:rPr>
            </w:pPr>
            <w:r>
              <w:rPr>
                <w:rFonts w:ascii="Arial" w:hAnsi="Arial" w:cs="Arial"/>
                <w:color w:val="00B050"/>
                <w:sz w:val="16"/>
                <w:szCs w:val="16"/>
              </w:rPr>
              <w:t>Approve</w:t>
            </w:r>
          </w:p>
          <w:p w14:paraId="661D46A3" w14:textId="77777777" w:rsidR="000E01E0" w:rsidRDefault="000E01E0" w:rsidP="002A2772">
            <w:pPr>
              <w:spacing w:after="0" w:line="240" w:lineRule="auto"/>
              <w:rPr>
                <w:rFonts w:ascii="Arial" w:hAnsi="Arial" w:cs="Arial"/>
                <w:color w:val="00B050"/>
                <w:sz w:val="16"/>
                <w:szCs w:val="16"/>
              </w:rPr>
            </w:pPr>
          </w:p>
          <w:p w14:paraId="0842D86B" w14:textId="77777777" w:rsidR="000E01E0" w:rsidRDefault="000E01E0" w:rsidP="002A2772">
            <w:pPr>
              <w:spacing w:after="0" w:line="240" w:lineRule="auto"/>
              <w:rPr>
                <w:rFonts w:ascii="Arial" w:hAnsi="Arial" w:cs="Arial"/>
                <w:color w:val="00B050"/>
                <w:sz w:val="16"/>
                <w:szCs w:val="16"/>
              </w:rPr>
            </w:pPr>
          </w:p>
          <w:p w14:paraId="385D155F" w14:textId="77777777" w:rsidR="000E01E0" w:rsidRDefault="000E01E0" w:rsidP="002A2772">
            <w:pPr>
              <w:spacing w:after="0" w:line="240" w:lineRule="auto"/>
              <w:rPr>
                <w:rFonts w:ascii="Arial" w:hAnsi="Arial" w:cs="Arial"/>
                <w:color w:val="00B050"/>
                <w:sz w:val="16"/>
                <w:szCs w:val="16"/>
              </w:rPr>
            </w:pPr>
          </w:p>
          <w:p w14:paraId="1EE29CD3" w14:textId="77777777" w:rsidR="000E01E0" w:rsidRDefault="000E01E0" w:rsidP="002A2772">
            <w:pPr>
              <w:spacing w:after="0" w:line="240" w:lineRule="auto"/>
              <w:rPr>
                <w:rFonts w:ascii="Arial" w:hAnsi="Arial" w:cs="Arial"/>
                <w:color w:val="00B050"/>
                <w:sz w:val="16"/>
                <w:szCs w:val="16"/>
              </w:rPr>
            </w:pPr>
          </w:p>
          <w:p w14:paraId="02B48408" w14:textId="77777777" w:rsidR="000E01E0" w:rsidRDefault="000E01E0" w:rsidP="002A2772">
            <w:pPr>
              <w:spacing w:after="0" w:line="240" w:lineRule="auto"/>
              <w:rPr>
                <w:rFonts w:ascii="Arial" w:hAnsi="Arial" w:cs="Arial"/>
                <w:color w:val="00B050"/>
                <w:sz w:val="16"/>
                <w:szCs w:val="16"/>
              </w:rPr>
            </w:pPr>
          </w:p>
          <w:p w14:paraId="5EEF051F" w14:textId="77777777" w:rsidR="000E01E0" w:rsidRDefault="000E01E0" w:rsidP="002A2772">
            <w:pPr>
              <w:spacing w:after="0" w:line="240" w:lineRule="auto"/>
              <w:rPr>
                <w:rFonts w:ascii="Arial" w:hAnsi="Arial" w:cs="Arial"/>
                <w:color w:val="00B050"/>
                <w:sz w:val="16"/>
                <w:szCs w:val="16"/>
              </w:rPr>
            </w:pPr>
          </w:p>
          <w:p w14:paraId="47004BD4" w14:textId="77777777" w:rsidR="000E01E0" w:rsidRDefault="000E01E0" w:rsidP="002A2772">
            <w:pPr>
              <w:spacing w:after="0" w:line="240" w:lineRule="auto"/>
              <w:rPr>
                <w:rFonts w:ascii="Arial" w:hAnsi="Arial" w:cs="Arial"/>
                <w:color w:val="00B050"/>
                <w:sz w:val="16"/>
                <w:szCs w:val="16"/>
              </w:rPr>
            </w:pPr>
          </w:p>
          <w:p w14:paraId="074B36E5" w14:textId="77777777" w:rsidR="000E01E0" w:rsidRDefault="000E01E0" w:rsidP="002A2772">
            <w:pPr>
              <w:spacing w:after="0" w:line="240" w:lineRule="auto"/>
              <w:rPr>
                <w:rFonts w:ascii="Arial" w:hAnsi="Arial" w:cs="Arial"/>
                <w:color w:val="00B050"/>
                <w:sz w:val="16"/>
                <w:szCs w:val="16"/>
              </w:rPr>
            </w:pPr>
          </w:p>
          <w:p w14:paraId="02453A35" w14:textId="77777777" w:rsidR="000E01E0" w:rsidRDefault="000E01E0" w:rsidP="002A2772">
            <w:pPr>
              <w:spacing w:after="0" w:line="240" w:lineRule="auto"/>
              <w:rPr>
                <w:rFonts w:ascii="Arial" w:hAnsi="Arial" w:cs="Arial"/>
                <w:color w:val="00B050"/>
                <w:sz w:val="16"/>
                <w:szCs w:val="16"/>
              </w:rPr>
            </w:pPr>
          </w:p>
          <w:p w14:paraId="2E605C43" w14:textId="77777777" w:rsidR="000E01E0" w:rsidRDefault="000E01E0" w:rsidP="002A2772">
            <w:pPr>
              <w:spacing w:after="0" w:line="240" w:lineRule="auto"/>
              <w:rPr>
                <w:rFonts w:ascii="Arial" w:hAnsi="Arial" w:cs="Arial"/>
                <w:color w:val="00B050"/>
                <w:sz w:val="16"/>
                <w:szCs w:val="16"/>
              </w:rPr>
            </w:pPr>
          </w:p>
          <w:p w14:paraId="0721C54C" w14:textId="77777777" w:rsidR="000E01E0" w:rsidRDefault="000E01E0" w:rsidP="002A2772">
            <w:pPr>
              <w:spacing w:after="0" w:line="240" w:lineRule="auto"/>
              <w:rPr>
                <w:rFonts w:ascii="Arial" w:hAnsi="Arial" w:cs="Arial"/>
                <w:color w:val="00B050"/>
                <w:sz w:val="16"/>
                <w:szCs w:val="16"/>
              </w:rPr>
            </w:pPr>
          </w:p>
          <w:p w14:paraId="49945409" w14:textId="78D5626D" w:rsidR="000E01E0" w:rsidRPr="000E01E0" w:rsidRDefault="000E01E0" w:rsidP="002A2772">
            <w:pPr>
              <w:spacing w:after="0" w:line="240" w:lineRule="auto"/>
              <w:rPr>
                <w:rFonts w:ascii="Arial" w:hAnsi="Arial" w:cs="Arial"/>
                <w:color w:val="00B050"/>
                <w:sz w:val="16"/>
                <w:szCs w:val="16"/>
              </w:rPr>
            </w:pPr>
            <w:r>
              <w:rPr>
                <w:rFonts w:ascii="Arial" w:hAnsi="Arial" w:cs="Arial"/>
                <w:color w:val="00B050"/>
                <w:sz w:val="16"/>
                <w:szCs w:val="16"/>
              </w:rPr>
              <w:t>Ratify</w:t>
            </w:r>
          </w:p>
        </w:tc>
      </w:tr>
      <w:tr w:rsidR="008C53AD" w:rsidRPr="006379C8" w14:paraId="1FECC4BD" w14:textId="77777777" w:rsidTr="00DE1D92">
        <w:tc>
          <w:tcPr>
            <w:tcW w:w="851" w:type="dxa"/>
            <w:shd w:val="clear" w:color="auto" w:fill="auto"/>
          </w:tcPr>
          <w:p w14:paraId="6CBA0657" w14:textId="77777777" w:rsidR="008C53AD" w:rsidRDefault="007354B1" w:rsidP="002A2772">
            <w:pPr>
              <w:spacing w:after="0" w:line="240" w:lineRule="auto"/>
              <w:rPr>
                <w:rFonts w:ascii="Arial" w:hAnsi="Arial" w:cs="Arial"/>
              </w:rPr>
            </w:pPr>
            <w:r>
              <w:rPr>
                <w:rFonts w:ascii="Arial" w:hAnsi="Arial" w:cs="Arial"/>
              </w:rPr>
              <w:t>13.</w:t>
            </w:r>
          </w:p>
          <w:p w14:paraId="5CAA7767" w14:textId="77777777" w:rsidR="007354B1" w:rsidRDefault="007354B1" w:rsidP="002A2772">
            <w:pPr>
              <w:spacing w:after="0" w:line="240" w:lineRule="auto"/>
              <w:rPr>
                <w:rFonts w:ascii="Arial" w:hAnsi="Arial" w:cs="Arial"/>
              </w:rPr>
            </w:pPr>
            <w:r>
              <w:rPr>
                <w:rFonts w:ascii="Arial" w:hAnsi="Arial" w:cs="Arial"/>
              </w:rPr>
              <w:t>13a</w:t>
            </w:r>
          </w:p>
          <w:p w14:paraId="0D2D5AE9" w14:textId="77777777" w:rsidR="007354B1" w:rsidRDefault="007354B1" w:rsidP="002A2772">
            <w:pPr>
              <w:spacing w:after="0" w:line="240" w:lineRule="auto"/>
              <w:rPr>
                <w:rFonts w:ascii="Arial" w:hAnsi="Arial" w:cs="Arial"/>
              </w:rPr>
            </w:pPr>
          </w:p>
          <w:p w14:paraId="05641802" w14:textId="77777777" w:rsidR="007354B1" w:rsidRDefault="007354B1" w:rsidP="002A2772">
            <w:pPr>
              <w:spacing w:after="0" w:line="240" w:lineRule="auto"/>
              <w:rPr>
                <w:rFonts w:ascii="Arial" w:hAnsi="Arial" w:cs="Arial"/>
              </w:rPr>
            </w:pPr>
          </w:p>
          <w:p w14:paraId="6713A970" w14:textId="77777777" w:rsidR="007354B1" w:rsidRDefault="007354B1" w:rsidP="002A2772">
            <w:pPr>
              <w:spacing w:after="0" w:line="240" w:lineRule="auto"/>
              <w:rPr>
                <w:rFonts w:ascii="Arial" w:hAnsi="Arial" w:cs="Arial"/>
              </w:rPr>
            </w:pPr>
          </w:p>
          <w:p w14:paraId="2C377E3D" w14:textId="7AD8F708" w:rsidR="007354B1" w:rsidRDefault="007354B1" w:rsidP="002A2772">
            <w:pPr>
              <w:spacing w:after="0" w:line="240" w:lineRule="auto"/>
              <w:rPr>
                <w:rFonts w:ascii="Arial" w:hAnsi="Arial" w:cs="Arial"/>
              </w:rPr>
            </w:pPr>
            <w:r>
              <w:rPr>
                <w:rFonts w:ascii="Arial" w:hAnsi="Arial" w:cs="Arial"/>
              </w:rPr>
              <w:t>13b</w:t>
            </w:r>
          </w:p>
        </w:tc>
        <w:tc>
          <w:tcPr>
            <w:tcW w:w="8081" w:type="dxa"/>
            <w:shd w:val="clear" w:color="auto" w:fill="auto"/>
          </w:tcPr>
          <w:p w14:paraId="3C9576C6" w14:textId="77777777" w:rsidR="008C53AD" w:rsidRPr="00433CDB" w:rsidRDefault="008C53AD" w:rsidP="002A2772">
            <w:pPr>
              <w:spacing w:after="0" w:line="240" w:lineRule="auto"/>
              <w:rPr>
                <w:rFonts w:ascii="Arial" w:hAnsi="Arial" w:cs="Arial"/>
                <w:b/>
                <w:bCs/>
              </w:rPr>
            </w:pPr>
            <w:r w:rsidRPr="00433CDB">
              <w:rPr>
                <w:rFonts w:ascii="Arial" w:hAnsi="Arial" w:cs="Arial"/>
                <w:b/>
                <w:bCs/>
              </w:rPr>
              <w:t>TERMLY INFORMATION</w:t>
            </w:r>
          </w:p>
          <w:p w14:paraId="1EE070AE" w14:textId="0248BFBC" w:rsidR="008C53AD" w:rsidRPr="00433CDB" w:rsidRDefault="008C53AD" w:rsidP="002A2772">
            <w:pPr>
              <w:spacing w:after="0" w:line="240" w:lineRule="auto"/>
              <w:rPr>
                <w:rFonts w:ascii="Arial" w:hAnsi="Arial" w:cs="Arial"/>
              </w:rPr>
            </w:pPr>
            <w:r w:rsidRPr="00433CDB">
              <w:rPr>
                <w:rFonts w:ascii="Arial" w:hAnsi="Arial" w:cs="Arial"/>
              </w:rPr>
              <w:t xml:space="preserve">Governors noted the </w:t>
            </w:r>
            <w:r w:rsidR="007354B1" w:rsidRPr="00433CDB">
              <w:rPr>
                <w:rFonts w:ascii="Arial" w:hAnsi="Arial" w:cs="Arial"/>
              </w:rPr>
              <w:t xml:space="preserve">summary of the </w:t>
            </w:r>
            <w:r w:rsidRPr="00433CDB">
              <w:rPr>
                <w:rFonts w:ascii="Arial" w:hAnsi="Arial" w:cs="Arial"/>
              </w:rPr>
              <w:t>termly Clerks’ Briefing</w:t>
            </w:r>
            <w:r w:rsidR="007354B1" w:rsidRPr="00433CDB">
              <w:rPr>
                <w:rFonts w:ascii="Arial" w:hAnsi="Arial" w:cs="Arial"/>
              </w:rPr>
              <w:t>, which had been circulated. The Clerk will the attending a further briefing in the second half of term.</w:t>
            </w:r>
          </w:p>
          <w:p w14:paraId="3BF04C24" w14:textId="77777777" w:rsidR="007354B1" w:rsidRPr="00433CDB" w:rsidRDefault="007354B1" w:rsidP="002A2772">
            <w:pPr>
              <w:spacing w:after="0" w:line="240" w:lineRule="auto"/>
              <w:rPr>
                <w:rFonts w:ascii="Arial" w:hAnsi="Arial" w:cs="Arial"/>
              </w:rPr>
            </w:pPr>
          </w:p>
          <w:p w14:paraId="31D333EE" w14:textId="3FE8101D" w:rsidR="008C53AD" w:rsidRPr="00433CDB" w:rsidRDefault="007354B1" w:rsidP="002A2772">
            <w:pPr>
              <w:spacing w:after="0" w:line="240" w:lineRule="auto"/>
              <w:rPr>
                <w:rFonts w:ascii="Arial" w:hAnsi="Arial" w:cs="Arial"/>
              </w:rPr>
            </w:pPr>
            <w:r w:rsidRPr="00433CDB">
              <w:rPr>
                <w:rFonts w:ascii="Arial" w:hAnsi="Arial" w:cs="Arial"/>
              </w:rPr>
              <w:t>Governors n</w:t>
            </w:r>
            <w:r w:rsidR="008C53AD" w:rsidRPr="00433CDB">
              <w:rPr>
                <w:rFonts w:ascii="Arial" w:hAnsi="Arial" w:cs="Arial"/>
              </w:rPr>
              <w:t xml:space="preserve">oted the changes to </w:t>
            </w:r>
            <w:r w:rsidRPr="00433CDB">
              <w:rPr>
                <w:rFonts w:ascii="Arial" w:hAnsi="Arial" w:cs="Arial"/>
              </w:rPr>
              <w:t xml:space="preserve">the </w:t>
            </w:r>
            <w:r w:rsidR="008C53AD" w:rsidRPr="00433CDB">
              <w:rPr>
                <w:rFonts w:ascii="Arial" w:hAnsi="Arial" w:cs="Arial"/>
              </w:rPr>
              <w:t>Governors’ Handbook</w:t>
            </w:r>
            <w:r w:rsidRPr="00433CDB">
              <w:rPr>
                <w:rFonts w:ascii="Arial" w:hAnsi="Arial" w:cs="Arial"/>
              </w:rPr>
              <w:t>, which had been circulated.</w:t>
            </w:r>
          </w:p>
          <w:p w14:paraId="67F2AB6C" w14:textId="3BB88BAD" w:rsidR="008C53AD" w:rsidRPr="00433CDB" w:rsidRDefault="008C53AD" w:rsidP="002A2772">
            <w:pPr>
              <w:spacing w:after="0" w:line="240" w:lineRule="auto"/>
              <w:rPr>
                <w:rFonts w:ascii="Arial" w:hAnsi="Arial" w:cs="Arial"/>
              </w:rPr>
            </w:pPr>
          </w:p>
        </w:tc>
        <w:tc>
          <w:tcPr>
            <w:tcW w:w="991" w:type="dxa"/>
            <w:shd w:val="clear" w:color="auto" w:fill="auto"/>
          </w:tcPr>
          <w:p w14:paraId="63A73017" w14:textId="77777777" w:rsidR="008C53AD" w:rsidRPr="006379C8" w:rsidRDefault="008C53AD" w:rsidP="002A2772">
            <w:pPr>
              <w:spacing w:after="0" w:line="240" w:lineRule="auto"/>
              <w:rPr>
                <w:rFonts w:ascii="Arial" w:hAnsi="Arial" w:cs="Arial"/>
              </w:rPr>
            </w:pPr>
          </w:p>
        </w:tc>
      </w:tr>
      <w:tr w:rsidR="002839F2" w:rsidRPr="006379C8" w14:paraId="14C79BA3" w14:textId="77777777" w:rsidTr="00DE1D92">
        <w:tc>
          <w:tcPr>
            <w:tcW w:w="851" w:type="dxa"/>
            <w:shd w:val="clear" w:color="auto" w:fill="auto"/>
          </w:tcPr>
          <w:p w14:paraId="37B4C509" w14:textId="7126CD47" w:rsidR="002839F2" w:rsidRDefault="007354B1" w:rsidP="002A2772">
            <w:pPr>
              <w:spacing w:after="0" w:line="240" w:lineRule="auto"/>
              <w:rPr>
                <w:rFonts w:ascii="Arial" w:hAnsi="Arial" w:cs="Arial"/>
              </w:rPr>
            </w:pPr>
            <w:r>
              <w:rPr>
                <w:rFonts w:ascii="Arial" w:hAnsi="Arial" w:cs="Arial"/>
              </w:rPr>
              <w:t>14.</w:t>
            </w:r>
          </w:p>
        </w:tc>
        <w:tc>
          <w:tcPr>
            <w:tcW w:w="8081" w:type="dxa"/>
            <w:shd w:val="clear" w:color="auto" w:fill="auto"/>
          </w:tcPr>
          <w:p w14:paraId="6977541A" w14:textId="77777777" w:rsidR="002839F2" w:rsidRDefault="002839F2" w:rsidP="002A2772">
            <w:pPr>
              <w:spacing w:after="0" w:line="240" w:lineRule="auto"/>
              <w:rPr>
                <w:rFonts w:ascii="Arial" w:hAnsi="Arial" w:cs="Arial"/>
                <w:b/>
                <w:bCs/>
              </w:rPr>
            </w:pPr>
            <w:r>
              <w:rPr>
                <w:rFonts w:ascii="Arial" w:hAnsi="Arial" w:cs="Arial"/>
                <w:b/>
                <w:bCs/>
              </w:rPr>
              <w:t>LINK GOVERNOR REPORT</w:t>
            </w:r>
          </w:p>
          <w:p w14:paraId="63BB1506" w14:textId="13EB8263" w:rsidR="002839F2" w:rsidRDefault="002839F2" w:rsidP="002A2772">
            <w:pPr>
              <w:spacing w:after="0" w:line="240" w:lineRule="auto"/>
              <w:rPr>
                <w:rFonts w:ascii="Arial" w:hAnsi="Arial" w:cs="Arial"/>
              </w:rPr>
            </w:pPr>
            <w:r>
              <w:rPr>
                <w:rFonts w:ascii="Arial" w:hAnsi="Arial" w:cs="Arial"/>
              </w:rPr>
              <w:t xml:space="preserve">YLC </w:t>
            </w:r>
            <w:r w:rsidR="007354B1">
              <w:rPr>
                <w:rFonts w:ascii="Arial" w:hAnsi="Arial" w:cs="Arial"/>
              </w:rPr>
              <w:t xml:space="preserve">reported that she had undertaken </w:t>
            </w:r>
            <w:r>
              <w:rPr>
                <w:rFonts w:ascii="Arial" w:hAnsi="Arial" w:cs="Arial"/>
              </w:rPr>
              <w:t xml:space="preserve">a GDPR visit and will write a report. </w:t>
            </w:r>
            <w:proofErr w:type="gramStart"/>
            <w:r w:rsidR="007354B1">
              <w:rPr>
                <w:rFonts w:ascii="Arial" w:hAnsi="Arial" w:cs="Arial"/>
              </w:rPr>
              <w:t>Generally</w:t>
            </w:r>
            <w:proofErr w:type="gramEnd"/>
            <w:r w:rsidR="007354B1">
              <w:rPr>
                <w:rFonts w:ascii="Arial" w:hAnsi="Arial" w:cs="Arial"/>
              </w:rPr>
              <w:t xml:space="preserve"> the school is p</w:t>
            </w:r>
            <w:r>
              <w:rPr>
                <w:rFonts w:ascii="Arial" w:hAnsi="Arial" w:cs="Arial"/>
              </w:rPr>
              <w:t>leased with the DPO, who is providing a lot of support when necessary. Any recommendations highlighted by the</w:t>
            </w:r>
            <w:r w:rsidR="000E01E0">
              <w:rPr>
                <w:rFonts w:ascii="Arial" w:hAnsi="Arial" w:cs="Arial"/>
              </w:rPr>
              <w:t xml:space="preserve"> DPO’s </w:t>
            </w:r>
            <w:r>
              <w:rPr>
                <w:rFonts w:ascii="Arial" w:hAnsi="Arial" w:cs="Arial"/>
              </w:rPr>
              <w:t xml:space="preserve">visit have always been </w:t>
            </w:r>
            <w:proofErr w:type="gramStart"/>
            <w:r>
              <w:rPr>
                <w:rFonts w:ascii="Arial" w:hAnsi="Arial" w:cs="Arial"/>
              </w:rPr>
              <w:t>actioned</w:t>
            </w:r>
            <w:proofErr w:type="gramEnd"/>
            <w:r>
              <w:rPr>
                <w:rFonts w:ascii="Arial" w:hAnsi="Arial" w:cs="Arial"/>
              </w:rPr>
              <w:t xml:space="preserve"> so she is satisfied </w:t>
            </w:r>
            <w:r w:rsidR="000E01E0">
              <w:rPr>
                <w:rFonts w:ascii="Arial" w:hAnsi="Arial" w:cs="Arial"/>
              </w:rPr>
              <w:t>the school is</w:t>
            </w:r>
            <w:r>
              <w:rPr>
                <w:rFonts w:ascii="Arial" w:hAnsi="Arial" w:cs="Arial"/>
              </w:rPr>
              <w:t xml:space="preserve"> compliant.</w:t>
            </w:r>
            <w:r w:rsidR="000E01E0">
              <w:rPr>
                <w:rFonts w:ascii="Arial" w:hAnsi="Arial" w:cs="Arial"/>
              </w:rPr>
              <w:t xml:space="preserve"> She recommended that </w:t>
            </w:r>
            <w:r>
              <w:rPr>
                <w:rFonts w:ascii="Arial" w:hAnsi="Arial" w:cs="Arial"/>
              </w:rPr>
              <w:t>new Governors attend GDPR training on 2</w:t>
            </w:r>
            <w:r w:rsidRPr="002839F2">
              <w:rPr>
                <w:rFonts w:ascii="Arial" w:hAnsi="Arial" w:cs="Arial"/>
                <w:vertAlign w:val="superscript"/>
              </w:rPr>
              <w:t>nd</w:t>
            </w:r>
            <w:r>
              <w:rPr>
                <w:rFonts w:ascii="Arial" w:hAnsi="Arial" w:cs="Arial"/>
              </w:rPr>
              <w:t xml:space="preserve"> </w:t>
            </w:r>
            <w:proofErr w:type="gramStart"/>
            <w:r>
              <w:rPr>
                <w:rFonts w:ascii="Arial" w:hAnsi="Arial" w:cs="Arial"/>
              </w:rPr>
              <w:t>November</w:t>
            </w:r>
            <w:proofErr w:type="gramEnd"/>
            <w:r>
              <w:rPr>
                <w:rFonts w:ascii="Arial" w:hAnsi="Arial" w:cs="Arial"/>
              </w:rPr>
              <w:t xml:space="preserve"> so they are apprised</w:t>
            </w:r>
            <w:r w:rsidR="000E01E0">
              <w:rPr>
                <w:rFonts w:ascii="Arial" w:hAnsi="Arial" w:cs="Arial"/>
              </w:rPr>
              <w:t xml:space="preserve"> of the statutory obligations and rules.</w:t>
            </w:r>
          </w:p>
          <w:p w14:paraId="6857592A" w14:textId="3656E5A1" w:rsidR="002839F2" w:rsidRPr="000E01E0" w:rsidRDefault="002839F2" w:rsidP="002A2772">
            <w:pPr>
              <w:spacing w:after="0" w:line="240" w:lineRule="auto"/>
              <w:rPr>
                <w:rFonts w:ascii="Arial" w:hAnsi="Arial" w:cs="Arial"/>
                <w:b/>
                <w:bCs/>
                <w:i/>
                <w:iCs/>
              </w:rPr>
            </w:pPr>
            <w:r w:rsidRPr="000E01E0">
              <w:rPr>
                <w:rFonts w:ascii="Arial" w:hAnsi="Arial" w:cs="Arial"/>
                <w:b/>
                <w:bCs/>
                <w:i/>
                <w:iCs/>
              </w:rPr>
              <w:t xml:space="preserve">Action: YLC to write </w:t>
            </w:r>
            <w:r w:rsidR="00B35CA4">
              <w:rPr>
                <w:rFonts w:ascii="Arial" w:hAnsi="Arial" w:cs="Arial"/>
                <w:b/>
                <w:bCs/>
                <w:i/>
                <w:iCs/>
              </w:rPr>
              <w:t>GDPR Visit</w:t>
            </w:r>
            <w:r w:rsidRPr="000E01E0">
              <w:rPr>
                <w:rFonts w:ascii="Arial" w:hAnsi="Arial" w:cs="Arial"/>
                <w:b/>
                <w:bCs/>
                <w:i/>
                <w:iCs/>
              </w:rPr>
              <w:t xml:space="preserve"> report</w:t>
            </w:r>
          </w:p>
          <w:p w14:paraId="6DF6A08F" w14:textId="120466F8" w:rsidR="000E01E0" w:rsidRDefault="000E01E0" w:rsidP="002A2772">
            <w:pPr>
              <w:spacing w:after="0" w:line="240" w:lineRule="auto"/>
              <w:rPr>
                <w:rFonts w:ascii="Arial" w:hAnsi="Arial" w:cs="Arial"/>
                <w:b/>
                <w:bCs/>
                <w:i/>
                <w:iCs/>
              </w:rPr>
            </w:pPr>
            <w:r w:rsidRPr="000E01E0">
              <w:rPr>
                <w:rFonts w:ascii="Arial" w:hAnsi="Arial" w:cs="Arial"/>
                <w:b/>
                <w:bCs/>
                <w:i/>
                <w:iCs/>
              </w:rPr>
              <w:t>Ac</w:t>
            </w:r>
            <w:r w:rsidR="00A81DF9">
              <w:rPr>
                <w:rFonts w:ascii="Arial" w:hAnsi="Arial" w:cs="Arial"/>
                <w:b/>
                <w:bCs/>
                <w:i/>
                <w:iCs/>
              </w:rPr>
              <w:t>t</w:t>
            </w:r>
            <w:r w:rsidRPr="000E01E0">
              <w:rPr>
                <w:rFonts w:ascii="Arial" w:hAnsi="Arial" w:cs="Arial"/>
                <w:b/>
                <w:bCs/>
                <w:i/>
                <w:iCs/>
              </w:rPr>
              <w:t>ion: YS to attend GDPR training on 2</w:t>
            </w:r>
            <w:r w:rsidRPr="000E01E0">
              <w:rPr>
                <w:rFonts w:ascii="Arial" w:hAnsi="Arial" w:cs="Arial"/>
                <w:b/>
                <w:bCs/>
                <w:i/>
                <w:iCs/>
                <w:vertAlign w:val="superscript"/>
              </w:rPr>
              <w:t>nd</w:t>
            </w:r>
            <w:r w:rsidRPr="000E01E0">
              <w:rPr>
                <w:rFonts w:ascii="Arial" w:hAnsi="Arial" w:cs="Arial"/>
                <w:b/>
                <w:bCs/>
                <w:i/>
                <w:iCs/>
              </w:rPr>
              <w:t xml:space="preserve"> November 2020</w:t>
            </w:r>
          </w:p>
          <w:p w14:paraId="2CF7B5E0" w14:textId="29305B48" w:rsidR="00A81DF9" w:rsidRPr="000E01E0" w:rsidRDefault="00A81DF9" w:rsidP="002A2772">
            <w:pPr>
              <w:spacing w:after="0" w:line="240" w:lineRule="auto"/>
              <w:rPr>
                <w:rFonts w:ascii="Arial" w:hAnsi="Arial" w:cs="Arial"/>
                <w:b/>
                <w:bCs/>
                <w:i/>
                <w:iCs/>
              </w:rPr>
            </w:pPr>
          </w:p>
        </w:tc>
        <w:tc>
          <w:tcPr>
            <w:tcW w:w="991" w:type="dxa"/>
            <w:shd w:val="clear" w:color="auto" w:fill="auto"/>
          </w:tcPr>
          <w:p w14:paraId="5E4778EE" w14:textId="77777777" w:rsidR="002839F2" w:rsidRPr="000E01E0" w:rsidRDefault="002839F2" w:rsidP="002A2772">
            <w:pPr>
              <w:spacing w:after="0" w:line="240" w:lineRule="auto"/>
              <w:rPr>
                <w:rFonts w:ascii="Arial" w:hAnsi="Arial" w:cs="Arial"/>
                <w:b/>
                <w:bCs/>
              </w:rPr>
            </w:pPr>
          </w:p>
          <w:p w14:paraId="0324CF35" w14:textId="77777777" w:rsidR="000E01E0" w:rsidRPr="000E01E0" w:rsidRDefault="000E01E0" w:rsidP="002A2772">
            <w:pPr>
              <w:spacing w:after="0" w:line="240" w:lineRule="auto"/>
              <w:rPr>
                <w:rFonts w:ascii="Arial" w:hAnsi="Arial" w:cs="Arial"/>
                <w:b/>
                <w:bCs/>
              </w:rPr>
            </w:pPr>
          </w:p>
          <w:p w14:paraId="15EE074E" w14:textId="77777777" w:rsidR="000E01E0" w:rsidRPr="000E01E0" w:rsidRDefault="000E01E0" w:rsidP="002A2772">
            <w:pPr>
              <w:spacing w:after="0" w:line="240" w:lineRule="auto"/>
              <w:rPr>
                <w:rFonts w:ascii="Arial" w:hAnsi="Arial" w:cs="Arial"/>
                <w:b/>
                <w:bCs/>
              </w:rPr>
            </w:pPr>
          </w:p>
          <w:p w14:paraId="3C7DE21B" w14:textId="77777777" w:rsidR="000E01E0" w:rsidRPr="000E01E0" w:rsidRDefault="000E01E0" w:rsidP="002A2772">
            <w:pPr>
              <w:spacing w:after="0" w:line="240" w:lineRule="auto"/>
              <w:rPr>
                <w:rFonts w:ascii="Arial" w:hAnsi="Arial" w:cs="Arial"/>
                <w:b/>
                <w:bCs/>
              </w:rPr>
            </w:pPr>
          </w:p>
          <w:p w14:paraId="00EE5E59" w14:textId="77777777" w:rsidR="000E01E0" w:rsidRPr="000E01E0" w:rsidRDefault="000E01E0" w:rsidP="002A2772">
            <w:pPr>
              <w:spacing w:after="0" w:line="240" w:lineRule="auto"/>
              <w:rPr>
                <w:rFonts w:ascii="Arial" w:hAnsi="Arial" w:cs="Arial"/>
                <w:b/>
                <w:bCs/>
              </w:rPr>
            </w:pPr>
          </w:p>
          <w:p w14:paraId="2A9BBD54" w14:textId="77777777" w:rsidR="000E01E0" w:rsidRPr="000E01E0" w:rsidRDefault="000E01E0" w:rsidP="002A2772">
            <w:pPr>
              <w:spacing w:after="0" w:line="240" w:lineRule="auto"/>
              <w:rPr>
                <w:rFonts w:ascii="Arial" w:hAnsi="Arial" w:cs="Arial"/>
                <w:b/>
                <w:bCs/>
              </w:rPr>
            </w:pPr>
          </w:p>
          <w:p w14:paraId="2B051287" w14:textId="77777777" w:rsidR="000E01E0" w:rsidRPr="000E01E0" w:rsidRDefault="000E01E0" w:rsidP="002A2772">
            <w:pPr>
              <w:spacing w:after="0" w:line="240" w:lineRule="auto"/>
              <w:rPr>
                <w:rFonts w:ascii="Arial" w:hAnsi="Arial" w:cs="Arial"/>
                <w:b/>
                <w:bCs/>
              </w:rPr>
            </w:pPr>
          </w:p>
          <w:p w14:paraId="3C7667A1" w14:textId="77777777" w:rsidR="000E01E0" w:rsidRPr="000E01E0" w:rsidRDefault="000E01E0" w:rsidP="002A2772">
            <w:pPr>
              <w:spacing w:after="0" w:line="240" w:lineRule="auto"/>
              <w:rPr>
                <w:rFonts w:ascii="Arial" w:hAnsi="Arial" w:cs="Arial"/>
                <w:b/>
                <w:bCs/>
              </w:rPr>
            </w:pPr>
            <w:r w:rsidRPr="000E01E0">
              <w:rPr>
                <w:rFonts w:ascii="Arial" w:hAnsi="Arial" w:cs="Arial"/>
                <w:b/>
                <w:bCs/>
              </w:rPr>
              <w:t>YLC</w:t>
            </w:r>
          </w:p>
          <w:p w14:paraId="3609106B" w14:textId="31107467" w:rsidR="000E01E0" w:rsidRPr="000E01E0" w:rsidRDefault="000E01E0" w:rsidP="002A2772">
            <w:pPr>
              <w:spacing w:after="0" w:line="240" w:lineRule="auto"/>
              <w:rPr>
                <w:rFonts w:ascii="Arial" w:hAnsi="Arial" w:cs="Arial"/>
                <w:b/>
                <w:bCs/>
              </w:rPr>
            </w:pPr>
            <w:r w:rsidRPr="000E01E0">
              <w:rPr>
                <w:rFonts w:ascii="Arial" w:hAnsi="Arial" w:cs="Arial"/>
                <w:b/>
                <w:bCs/>
              </w:rPr>
              <w:t>YS</w:t>
            </w:r>
          </w:p>
        </w:tc>
      </w:tr>
      <w:tr w:rsidR="002839F2" w:rsidRPr="006379C8" w14:paraId="346DF765" w14:textId="77777777" w:rsidTr="00DE1D92">
        <w:tc>
          <w:tcPr>
            <w:tcW w:w="851" w:type="dxa"/>
            <w:shd w:val="clear" w:color="auto" w:fill="auto"/>
          </w:tcPr>
          <w:p w14:paraId="4E0879D9" w14:textId="2E5D0828" w:rsidR="002839F2" w:rsidRDefault="000E01E0" w:rsidP="002A2772">
            <w:pPr>
              <w:spacing w:after="0" w:line="240" w:lineRule="auto"/>
              <w:rPr>
                <w:rFonts w:ascii="Arial" w:hAnsi="Arial" w:cs="Arial"/>
              </w:rPr>
            </w:pPr>
            <w:r>
              <w:rPr>
                <w:rFonts w:ascii="Arial" w:hAnsi="Arial" w:cs="Arial"/>
              </w:rPr>
              <w:t>15.</w:t>
            </w:r>
          </w:p>
        </w:tc>
        <w:tc>
          <w:tcPr>
            <w:tcW w:w="8081" w:type="dxa"/>
            <w:shd w:val="clear" w:color="auto" w:fill="auto"/>
          </w:tcPr>
          <w:p w14:paraId="71FA5E57" w14:textId="77777777" w:rsidR="002839F2" w:rsidRDefault="002839F2" w:rsidP="002A2772">
            <w:pPr>
              <w:spacing w:after="0" w:line="240" w:lineRule="auto"/>
              <w:rPr>
                <w:rFonts w:ascii="Arial" w:hAnsi="Arial" w:cs="Arial"/>
                <w:b/>
                <w:bCs/>
              </w:rPr>
            </w:pPr>
            <w:r>
              <w:rPr>
                <w:rFonts w:ascii="Arial" w:hAnsi="Arial" w:cs="Arial"/>
                <w:b/>
                <w:bCs/>
              </w:rPr>
              <w:t>GOVERNOR TRAINING</w:t>
            </w:r>
          </w:p>
          <w:p w14:paraId="3D42E9D8" w14:textId="0037672C" w:rsidR="00B1274D" w:rsidRDefault="00B1274D" w:rsidP="002A2772">
            <w:pPr>
              <w:spacing w:after="0" w:line="240" w:lineRule="auto"/>
              <w:rPr>
                <w:rFonts w:ascii="Arial" w:hAnsi="Arial" w:cs="Arial"/>
              </w:rPr>
            </w:pPr>
            <w:r>
              <w:rPr>
                <w:rFonts w:ascii="Arial" w:hAnsi="Arial" w:cs="Arial"/>
              </w:rPr>
              <w:t>CG</w:t>
            </w:r>
            <w:r w:rsidR="000E01E0">
              <w:rPr>
                <w:rFonts w:ascii="Arial" w:hAnsi="Arial" w:cs="Arial"/>
              </w:rPr>
              <w:t xml:space="preserve"> reported that she had undertaken </w:t>
            </w:r>
            <w:r>
              <w:rPr>
                <w:rFonts w:ascii="Arial" w:hAnsi="Arial" w:cs="Arial"/>
              </w:rPr>
              <w:t>training in H</w:t>
            </w:r>
            <w:r w:rsidR="000E01E0">
              <w:rPr>
                <w:rFonts w:ascii="Arial" w:hAnsi="Arial" w:cs="Arial"/>
              </w:rPr>
              <w:t xml:space="preserve">eadteacher’s </w:t>
            </w:r>
            <w:r>
              <w:rPr>
                <w:rFonts w:ascii="Arial" w:hAnsi="Arial" w:cs="Arial"/>
              </w:rPr>
              <w:t xml:space="preserve">Performance Management and </w:t>
            </w:r>
            <w:r w:rsidR="000E01E0">
              <w:rPr>
                <w:rFonts w:ascii="Arial" w:hAnsi="Arial" w:cs="Arial"/>
              </w:rPr>
              <w:t xml:space="preserve">in the </w:t>
            </w:r>
            <w:r>
              <w:rPr>
                <w:rFonts w:ascii="Arial" w:hAnsi="Arial" w:cs="Arial"/>
              </w:rPr>
              <w:t>Complaints Procedure.</w:t>
            </w:r>
            <w:r w:rsidR="000E01E0">
              <w:rPr>
                <w:rFonts w:ascii="Arial" w:hAnsi="Arial" w:cs="Arial"/>
              </w:rPr>
              <w:t xml:space="preserve"> </w:t>
            </w:r>
            <w:r w:rsidR="00D520DA">
              <w:rPr>
                <w:rFonts w:ascii="Arial" w:hAnsi="Arial" w:cs="Arial"/>
              </w:rPr>
              <w:t>S</w:t>
            </w:r>
            <w:r w:rsidR="000E01E0">
              <w:rPr>
                <w:rFonts w:ascii="Arial" w:hAnsi="Arial" w:cs="Arial"/>
              </w:rPr>
              <w:t>he was pleased to report tha</w:t>
            </w:r>
            <w:r w:rsidR="00D520DA">
              <w:rPr>
                <w:rFonts w:ascii="Arial" w:hAnsi="Arial" w:cs="Arial"/>
              </w:rPr>
              <w:t xml:space="preserve">t some of the recommendations made at the latter training are already </w:t>
            </w:r>
            <w:r w:rsidR="00262376">
              <w:rPr>
                <w:rFonts w:ascii="Arial" w:hAnsi="Arial" w:cs="Arial"/>
              </w:rPr>
              <w:t xml:space="preserve">practised by this school </w:t>
            </w:r>
            <w:proofErr w:type="gramStart"/>
            <w:r w:rsidR="00262376">
              <w:rPr>
                <w:rFonts w:ascii="Arial" w:hAnsi="Arial" w:cs="Arial"/>
              </w:rPr>
              <w:t>e.g.</w:t>
            </w:r>
            <w:proofErr w:type="gramEnd"/>
            <w:r w:rsidR="00D520DA">
              <w:rPr>
                <w:rFonts w:ascii="Arial" w:hAnsi="Arial" w:cs="Arial"/>
              </w:rPr>
              <w:t xml:space="preserve"> in general,</w:t>
            </w:r>
            <w:r w:rsidR="000E01E0">
              <w:rPr>
                <w:rFonts w:ascii="Arial" w:hAnsi="Arial" w:cs="Arial"/>
              </w:rPr>
              <w:t xml:space="preserve"> the school </w:t>
            </w:r>
            <w:r w:rsidR="00D520DA">
              <w:rPr>
                <w:rFonts w:ascii="Arial" w:hAnsi="Arial" w:cs="Arial"/>
              </w:rPr>
              <w:t xml:space="preserve">is effective at ensuring </w:t>
            </w:r>
            <w:r>
              <w:rPr>
                <w:rFonts w:ascii="Arial" w:hAnsi="Arial" w:cs="Arial"/>
              </w:rPr>
              <w:t xml:space="preserve">lines of communication </w:t>
            </w:r>
            <w:r w:rsidR="00D520DA">
              <w:rPr>
                <w:rFonts w:ascii="Arial" w:hAnsi="Arial" w:cs="Arial"/>
              </w:rPr>
              <w:t xml:space="preserve">are </w:t>
            </w:r>
            <w:r>
              <w:rPr>
                <w:rFonts w:ascii="Arial" w:hAnsi="Arial" w:cs="Arial"/>
              </w:rPr>
              <w:t xml:space="preserve">open to head off any potential problems. </w:t>
            </w:r>
            <w:r w:rsidR="00262376">
              <w:rPr>
                <w:rFonts w:ascii="Arial" w:hAnsi="Arial" w:cs="Arial"/>
              </w:rPr>
              <w:t xml:space="preserve"> </w:t>
            </w:r>
            <w:r>
              <w:rPr>
                <w:rFonts w:ascii="Arial" w:hAnsi="Arial" w:cs="Arial"/>
              </w:rPr>
              <w:t>Pre-Covid</w:t>
            </w:r>
            <w:r w:rsidR="00262376">
              <w:rPr>
                <w:rFonts w:ascii="Arial" w:hAnsi="Arial" w:cs="Arial"/>
              </w:rPr>
              <w:t>, the Headteacher</w:t>
            </w:r>
            <w:r>
              <w:rPr>
                <w:rFonts w:ascii="Arial" w:hAnsi="Arial" w:cs="Arial"/>
              </w:rPr>
              <w:t xml:space="preserve"> was always in the playground before and after school so parents </w:t>
            </w:r>
            <w:r>
              <w:rPr>
                <w:rFonts w:ascii="Arial" w:hAnsi="Arial" w:cs="Arial"/>
              </w:rPr>
              <w:lastRenderedPageBreak/>
              <w:t xml:space="preserve">could tell </w:t>
            </w:r>
            <w:r w:rsidR="00262376">
              <w:rPr>
                <w:rFonts w:ascii="Arial" w:hAnsi="Arial" w:cs="Arial"/>
              </w:rPr>
              <w:t>her</w:t>
            </w:r>
            <w:r>
              <w:rPr>
                <w:rFonts w:ascii="Arial" w:hAnsi="Arial" w:cs="Arial"/>
              </w:rPr>
              <w:t xml:space="preserve"> their concerns. </w:t>
            </w:r>
            <w:r w:rsidR="00262376">
              <w:rPr>
                <w:rFonts w:ascii="Arial" w:hAnsi="Arial" w:cs="Arial"/>
              </w:rPr>
              <w:t xml:space="preserve">The Headteacher confirmed that, although she could not fully </w:t>
            </w:r>
            <w:r>
              <w:rPr>
                <w:rFonts w:ascii="Arial" w:hAnsi="Arial" w:cs="Arial"/>
              </w:rPr>
              <w:t xml:space="preserve">replicate that </w:t>
            </w:r>
            <w:r w:rsidR="00262376">
              <w:rPr>
                <w:rFonts w:ascii="Arial" w:hAnsi="Arial" w:cs="Arial"/>
              </w:rPr>
              <w:t xml:space="preserve">under the current restrictions, she will </w:t>
            </w:r>
            <w:r>
              <w:rPr>
                <w:rFonts w:ascii="Arial" w:hAnsi="Arial" w:cs="Arial"/>
              </w:rPr>
              <w:t xml:space="preserve">be on the gate more </w:t>
            </w:r>
            <w:r w:rsidR="00262376">
              <w:rPr>
                <w:rFonts w:ascii="Arial" w:hAnsi="Arial" w:cs="Arial"/>
              </w:rPr>
              <w:t>next half-term</w:t>
            </w:r>
            <w:r>
              <w:rPr>
                <w:rFonts w:ascii="Arial" w:hAnsi="Arial" w:cs="Arial"/>
              </w:rPr>
              <w:t xml:space="preserve">. </w:t>
            </w:r>
            <w:r w:rsidR="00262376">
              <w:rPr>
                <w:rFonts w:ascii="Arial" w:hAnsi="Arial" w:cs="Arial"/>
              </w:rPr>
              <w:t xml:space="preserve"> Governors, who are also parents, commented that p</w:t>
            </w:r>
            <w:r>
              <w:rPr>
                <w:rFonts w:ascii="Arial" w:hAnsi="Arial" w:cs="Arial"/>
              </w:rPr>
              <w:t>arents do miss that contact with teachers and with each other</w:t>
            </w:r>
            <w:r w:rsidR="00262376">
              <w:rPr>
                <w:rFonts w:ascii="Arial" w:hAnsi="Arial" w:cs="Arial"/>
              </w:rPr>
              <w:t xml:space="preserve"> and a lot more discussion is now taking place on the parents’ </w:t>
            </w:r>
            <w:r>
              <w:rPr>
                <w:rFonts w:ascii="Arial" w:hAnsi="Arial" w:cs="Arial"/>
              </w:rPr>
              <w:t xml:space="preserve">WhatsApp group instead. </w:t>
            </w:r>
          </w:p>
          <w:p w14:paraId="36375E50" w14:textId="39751E59" w:rsidR="00B1274D" w:rsidRPr="002839F2" w:rsidRDefault="00B1274D" w:rsidP="002A2772">
            <w:pPr>
              <w:spacing w:after="0" w:line="240" w:lineRule="auto"/>
              <w:rPr>
                <w:rFonts w:ascii="Arial" w:hAnsi="Arial" w:cs="Arial"/>
              </w:rPr>
            </w:pPr>
          </w:p>
        </w:tc>
        <w:tc>
          <w:tcPr>
            <w:tcW w:w="991" w:type="dxa"/>
            <w:shd w:val="clear" w:color="auto" w:fill="auto"/>
          </w:tcPr>
          <w:p w14:paraId="0529ECCC" w14:textId="77777777" w:rsidR="002839F2" w:rsidRPr="006379C8" w:rsidRDefault="002839F2" w:rsidP="002A2772">
            <w:pPr>
              <w:spacing w:after="0" w:line="240" w:lineRule="auto"/>
              <w:rPr>
                <w:rFonts w:ascii="Arial" w:hAnsi="Arial" w:cs="Arial"/>
              </w:rPr>
            </w:pPr>
          </w:p>
        </w:tc>
      </w:tr>
      <w:tr w:rsidR="00B1274D" w:rsidRPr="006379C8" w14:paraId="4D95DA28" w14:textId="77777777" w:rsidTr="00DE1D92">
        <w:tc>
          <w:tcPr>
            <w:tcW w:w="851" w:type="dxa"/>
            <w:shd w:val="clear" w:color="auto" w:fill="auto"/>
          </w:tcPr>
          <w:p w14:paraId="4E26DCA6" w14:textId="7297ACBA" w:rsidR="00B1274D" w:rsidRDefault="00262376" w:rsidP="002A2772">
            <w:pPr>
              <w:spacing w:after="0" w:line="240" w:lineRule="auto"/>
              <w:rPr>
                <w:rFonts w:ascii="Arial" w:hAnsi="Arial" w:cs="Arial"/>
              </w:rPr>
            </w:pPr>
            <w:r>
              <w:rPr>
                <w:rFonts w:ascii="Arial" w:hAnsi="Arial" w:cs="Arial"/>
              </w:rPr>
              <w:t>16.</w:t>
            </w:r>
          </w:p>
        </w:tc>
        <w:tc>
          <w:tcPr>
            <w:tcW w:w="8081" w:type="dxa"/>
            <w:shd w:val="clear" w:color="auto" w:fill="auto"/>
          </w:tcPr>
          <w:p w14:paraId="721F5A39" w14:textId="77777777" w:rsidR="00B1274D" w:rsidRDefault="00B1274D" w:rsidP="002A2772">
            <w:pPr>
              <w:spacing w:after="0" w:line="240" w:lineRule="auto"/>
              <w:rPr>
                <w:rFonts w:ascii="Arial" w:hAnsi="Arial" w:cs="Arial"/>
                <w:b/>
                <w:bCs/>
              </w:rPr>
            </w:pPr>
            <w:r>
              <w:rPr>
                <w:rFonts w:ascii="Arial" w:hAnsi="Arial" w:cs="Arial"/>
                <w:b/>
                <w:bCs/>
              </w:rPr>
              <w:t>ANY OTHER BUSINESS</w:t>
            </w:r>
          </w:p>
          <w:p w14:paraId="3B60FE6B" w14:textId="77777777" w:rsidR="00B1274D" w:rsidRDefault="00B1274D" w:rsidP="002A2772">
            <w:pPr>
              <w:spacing w:after="0" w:line="240" w:lineRule="auto"/>
              <w:rPr>
                <w:rFonts w:ascii="Arial" w:hAnsi="Arial" w:cs="Arial"/>
              </w:rPr>
            </w:pPr>
            <w:r>
              <w:rPr>
                <w:rFonts w:ascii="Arial" w:hAnsi="Arial" w:cs="Arial"/>
              </w:rPr>
              <w:t xml:space="preserve">AA proposes that, instead of Governor of </w:t>
            </w:r>
            <w:r w:rsidR="00262376">
              <w:rPr>
                <w:rFonts w:ascii="Arial" w:hAnsi="Arial" w:cs="Arial"/>
              </w:rPr>
              <w:t>the M</w:t>
            </w:r>
            <w:r>
              <w:rPr>
                <w:rFonts w:ascii="Arial" w:hAnsi="Arial" w:cs="Arial"/>
              </w:rPr>
              <w:t xml:space="preserve">onth, </w:t>
            </w:r>
            <w:r w:rsidR="00262376">
              <w:rPr>
                <w:rFonts w:ascii="Arial" w:hAnsi="Arial" w:cs="Arial"/>
              </w:rPr>
              <w:t>G</w:t>
            </w:r>
            <w:r>
              <w:rPr>
                <w:rFonts w:ascii="Arial" w:hAnsi="Arial" w:cs="Arial"/>
              </w:rPr>
              <w:t>ov</w:t>
            </w:r>
            <w:r w:rsidR="00262376">
              <w:rPr>
                <w:rFonts w:ascii="Arial" w:hAnsi="Arial" w:cs="Arial"/>
              </w:rPr>
              <w:t>ernor</w:t>
            </w:r>
            <w:r>
              <w:rPr>
                <w:rFonts w:ascii="Arial" w:hAnsi="Arial" w:cs="Arial"/>
              </w:rPr>
              <w:t xml:space="preserve">s take turns each week to drop in </w:t>
            </w:r>
            <w:r w:rsidR="00262376">
              <w:rPr>
                <w:rFonts w:ascii="Arial" w:hAnsi="Arial" w:cs="Arial"/>
              </w:rPr>
              <w:t xml:space="preserve">a </w:t>
            </w:r>
            <w:r>
              <w:rPr>
                <w:rFonts w:ascii="Arial" w:hAnsi="Arial" w:cs="Arial"/>
              </w:rPr>
              <w:t>cake</w:t>
            </w:r>
            <w:r w:rsidR="00262376">
              <w:rPr>
                <w:rFonts w:ascii="Arial" w:hAnsi="Arial" w:cs="Arial"/>
              </w:rPr>
              <w:t xml:space="preserve"> or treats for the staff as a small token of appreciation.</w:t>
            </w:r>
          </w:p>
          <w:p w14:paraId="43EBBDF9" w14:textId="0BC90F6A" w:rsidR="00262376" w:rsidRPr="00B1274D" w:rsidRDefault="00262376" w:rsidP="002A2772">
            <w:pPr>
              <w:spacing w:after="0" w:line="240" w:lineRule="auto"/>
              <w:rPr>
                <w:rFonts w:ascii="Arial" w:hAnsi="Arial" w:cs="Arial"/>
              </w:rPr>
            </w:pPr>
          </w:p>
        </w:tc>
        <w:tc>
          <w:tcPr>
            <w:tcW w:w="991" w:type="dxa"/>
            <w:shd w:val="clear" w:color="auto" w:fill="auto"/>
          </w:tcPr>
          <w:p w14:paraId="45E3C1FD" w14:textId="77777777" w:rsidR="00B1274D" w:rsidRPr="006379C8" w:rsidRDefault="00B1274D" w:rsidP="002A2772">
            <w:pPr>
              <w:spacing w:after="0" w:line="240" w:lineRule="auto"/>
              <w:rPr>
                <w:rFonts w:ascii="Arial" w:hAnsi="Arial" w:cs="Arial"/>
              </w:rPr>
            </w:pPr>
          </w:p>
        </w:tc>
      </w:tr>
      <w:tr w:rsidR="00B1274D" w:rsidRPr="006379C8" w14:paraId="312ACEC4" w14:textId="77777777" w:rsidTr="00DE1D92">
        <w:tc>
          <w:tcPr>
            <w:tcW w:w="851" w:type="dxa"/>
            <w:shd w:val="clear" w:color="auto" w:fill="auto"/>
          </w:tcPr>
          <w:p w14:paraId="71354351" w14:textId="34C31BEF" w:rsidR="00B1274D" w:rsidRDefault="00262376" w:rsidP="002A2772">
            <w:pPr>
              <w:spacing w:after="0" w:line="240" w:lineRule="auto"/>
              <w:rPr>
                <w:rFonts w:ascii="Arial" w:hAnsi="Arial" w:cs="Arial"/>
              </w:rPr>
            </w:pPr>
            <w:r>
              <w:rPr>
                <w:rFonts w:ascii="Arial" w:hAnsi="Arial" w:cs="Arial"/>
              </w:rPr>
              <w:t>17.</w:t>
            </w:r>
          </w:p>
        </w:tc>
        <w:tc>
          <w:tcPr>
            <w:tcW w:w="8081" w:type="dxa"/>
            <w:shd w:val="clear" w:color="auto" w:fill="auto"/>
          </w:tcPr>
          <w:p w14:paraId="4C839B7F" w14:textId="77777777" w:rsidR="005D3055" w:rsidRDefault="005D3055" w:rsidP="002A2772">
            <w:pPr>
              <w:spacing w:after="0" w:line="240" w:lineRule="auto"/>
              <w:rPr>
                <w:rFonts w:ascii="Arial" w:hAnsi="Arial" w:cs="Arial"/>
                <w:b/>
                <w:bCs/>
              </w:rPr>
            </w:pPr>
            <w:r>
              <w:rPr>
                <w:rFonts w:ascii="Arial" w:hAnsi="Arial" w:cs="Arial"/>
                <w:b/>
                <w:bCs/>
              </w:rPr>
              <w:t>GOVERNORS TO CONSIDER …</w:t>
            </w:r>
          </w:p>
          <w:p w14:paraId="233E59BB" w14:textId="77777777" w:rsidR="005D3055" w:rsidRDefault="005D3055" w:rsidP="002A2772">
            <w:pPr>
              <w:spacing w:after="0" w:line="240" w:lineRule="auto"/>
              <w:rPr>
                <w:rFonts w:ascii="Arial" w:hAnsi="Arial" w:cs="Arial"/>
              </w:rPr>
            </w:pPr>
            <w:r>
              <w:rPr>
                <w:rFonts w:ascii="Arial" w:hAnsi="Arial" w:cs="Arial"/>
              </w:rPr>
              <w:t xml:space="preserve">Governors </w:t>
            </w:r>
            <w:r>
              <w:rPr>
                <w:rFonts w:ascii="Arial" w:hAnsi="Arial" w:cs="Arial"/>
                <w:b/>
                <w:bCs/>
              </w:rPr>
              <w:t xml:space="preserve">agreed </w:t>
            </w:r>
            <w:r>
              <w:rPr>
                <w:rFonts w:ascii="Arial" w:hAnsi="Arial" w:cs="Arial"/>
              </w:rPr>
              <w:t>that they had achieved the following at this meeting:</w:t>
            </w:r>
          </w:p>
          <w:p w14:paraId="50518841" w14:textId="77777777" w:rsidR="005D3055" w:rsidRDefault="005D3055" w:rsidP="002A2772">
            <w:pPr>
              <w:pStyle w:val="ListParagraph"/>
              <w:numPr>
                <w:ilvl w:val="0"/>
                <w:numId w:val="8"/>
              </w:numPr>
              <w:spacing w:after="0" w:line="240" w:lineRule="auto"/>
              <w:rPr>
                <w:rFonts w:ascii="Arial" w:hAnsi="Arial" w:cs="Arial"/>
              </w:rPr>
            </w:pPr>
            <w:r>
              <w:rPr>
                <w:rFonts w:ascii="Arial" w:hAnsi="Arial" w:cs="Arial"/>
              </w:rPr>
              <w:t>A</w:t>
            </w:r>
            <w:r w:rsidR="00B1274D" w:rsidRPr="005D3055">
              <w:rPr>
                <w:rFonts w:ascii="Arial" w:hAnsi="Arial" w:cs="Arial"/>
              </w:rPr>
              <w:t>greed</w:t>
            </w:r>
            <w:r>
              <w:rPr>
                <w:rFonts w:ascii="Arial" w:hAnsi="Arial" w:cs="Arial"/>
              </w:rPr>
              <w:t xml:space="preserve"> the</w:t>
            </w:r>
            <w:r w:rsidR="00B1274D" w:rsidRPr="005D3055">
              <w:rPr>
                <w:rFonts w:ascii="Arial" w:hAnsi="Arial" w:cs="Arial"/>
              </w:rPr>
              <w:t xml:space="preserve"> overarching strategic focus to drive</w:t>
            </w:r>
            <w:r>
              <w:rPr>
                <w:rFonts w:ascii="Arial" w:hAnsi="Arial" w:cs="Arial"/>
              </w:rPr>
              <w:t xml:space="preserve"> the</w:t>
            </w:r>
            <w:r w:rsidR="00B1274D" w:rsidRPr="005D3055">
              <w:rPr>
                <w:rFonts w:ascii="Arial" w:hAnsi="Arial" w:cs="Arial"/>
              </w:rPr>
              <w:t xml:space="preserve"> school forward</w:t>
            </w:r>
          </w:p>
          <w:p w14:paraId="6AD141E5" w14:textId="77777777" w:rsidR="005D3055" w:rsidRDefault="00B1274D" w:rsidP="002A2772">
            <w:pPr>
              <w:pStyle w:val="ListParagraph"/>
              <w:numPr>
                <w:ilvl w:val="0"/>
                <w:numId w:val="8"/>
              </w:numPr>
              <w:spacing w:after="0" w:line="240" w:lineRule="auto"/>
              <w:rPr>
                <w:rFonts w:ascii="Arial" w:hAnsi="Arial" w:cs="Arial"/>
              </w:rPr>
            </w:pPr>
            <w:r w:rsidRPr="005D3055">
              <w:rPr>
                <w:rFonts w:ascii="Arial" w:hAnsi="Arial" w:cs="Arial"/>
              </w:rPr>
              <w:t xml:space="preserve">Talked about teacher’s work-life balance and agreed to keep </w:t>
            </w:r>
            <w:r w:rsidR="005D3055">
              <w:rPr>
                <w:rFonts w:ascii="Arial" w:hAnsi="Arial" w:cs="Arial"/>
              </w:rPr>
              <w:t xml:space="preserve">this </w:t>
            </w:r>
            <w:r w:rsidRPr="005D3055">
              <w:rPr>
                <w:rFonts w:ascii="Arial" w:hAnsi="Arial" w:cs="Arial"/>
              </w:rPr>
              <w:t>under consideration</w:t>
            </w:r>
          </w:p>
          <w:p w14:paraId="7FA6FBB8" w14:textId="77777777" w:rsidR="005D3055" w:rsidRDefault="00B1274D" w:rsidP="002A2772">
            <w:pPr>
              <w:pStyle w:val="ListParagraph"/>
              <w:numPr>
                <w:ilvl w:val="0"/>
                <w:numId w:val="8"/>
              </w:numPr>
              <w:spacing w:after="0" w:line="240" w:lineRule="auto"/>
              <w:rPr>
                <w:rFonts w:ascii="Arial" w:hAnsi="Arial" w:cs="Arial"/>
              </w:rPr>
            </w:pPr>
            <w:r w:rsidRPr="005D3055">
              <w:rPr>
                <w:rFonts w:ascii="Arial" w:hAnsi="Arial" w:cs="Arial"/>
              </w:rPr>
              <w:t>Appointed a new Governor</w:t>
            </w:r>
            <w:r w:rsidR="005D3055">
              <w:rPr>
                <w:rFonts w:ascii="Arial" w:hAnsi="Arial" w:cs="Arial"/>
              </w:rPr>
              <w:t xml:space="preserve"> to fill a skills gap on the Governing Body</w:t>
            </w:r>
          </w:p>
          <w:p w14:paraId="7629143E" w14:textId="77777777" w:rsidR="005D3055" w:rsidRDefault="00B1274D" w:rsidP="002A2772">
            <w:pPr>
              <w:pStyle w:val="ListParagraph"/>
              <w:numPr>
                <w:ilvl w:val="0"/>
                <w:numId w:val="8"/>
              </w:numPr>
              <w:spacing w:after="0" w:line="240" w:lineRule="auto"/>
              <w:rPr>
                <w:rFonts w:ascii="Arial" w:hAnsi="Arial" w:cs="Arial"/>
              </w:rPr>
            </w:pPr>
            <w:r w:rsidRPr="005D3055">
              <w:rPr>
                <w:rFonts w:ascii="Arial" w:hAnsi="Arial" w:cs="Arial"/>
              </w:rPr>
              <w:t>Agreed delegated responsibilities for the committees</w:t>
            </w:r>
          </w:p>
          <w:p w14:paraId="7A8358C2" w14:textId="77777777" w:rsidR="005D3055" w:rsidRDefault="00B1274D" w:rsidP="002A2772">
            <w:pPr>
              <w:pStyle w:val="ListParagraph"/>
              <w:numPr>
                <w:ilvl w:val="0"/>
                <w:numId w:val="8"/>
              </w:numPr>
              <w:spacing w:after="0" w:line="240" w:lineRule="auto"/>
              <w:rPr>
                <w:rFonts w:ascii="Arial" w:hAnsi="Arial" w:cs="Arial"/>
              </w:rPr>
            </w:pPr>
            <w:r w:rsidRPr="005D3055">
              <w:rPr>
                <w:rFonts w:ascii="Arial" w:hAnsi="Arial" w:cs="Arial"/>
              </w:rPr>
              <w:t>Conducted</w:t>
            </w:r>
            <w:r w:rsidR="005D3055">
              <w:rPr>
                <w:rFonts w:ascii="Arial" w:hAnsi="Arial" w:cs="Arial"/>
              </w:rPr>
              <w:t xml:space="preserve"> a</w:t>
            </w:r>
            <w:r w:rsidRPr="005D3055">
              <w:rPr>
                <w:rFonts w:ascii="Arial" w:hAnsi="Arial" w:cs="Arial"/>
              </w:rPr>
              <w:t xml:space="preserve"> self-evaluation</w:t>
            </w:r>
            <w:r w:rsidR="005D3055">
              <w:rPr>
                <w:rFonts w:ascii="Arial" w:hAnsi="Arial" w:cs="Arial"/>
              </w:rPr>
              <w:t xml:space="preserve"> and agreed next steps for improving.</w:t>
            </w:r>
          </w:p>
          <w:p w14:paraId="62EDA12B" w14:textId="77777777" w:rsidR="005D3055" w:rsidRDefault="005D3055" w:rsidP="005D3055">
            <w:pPr>
              <w:spacing w:after="0" w:line="240" w:lineRule="auto"/>
              <w:rPr>
                <w:rFonts w:ascii="Arial" w:hAnsi="Arial" w:cs="Arial"/>
              </w:rPr>
            </w:pPr>
          </w:p>
          <w:p w14:paraId="23645C0F" w14:textId="0AEE9D80" w:rsidR="00B1274D" w:rsidRPr="00B1274D" w:rsidRDefault="005D3055" w:rsidP="002A2772">
            <w:pPr>
              <w:spacing w:after="0" w:line="240" w:lineRule="auto"/>
              <w:rPr>
                <w:rFonts w:ascii="Arial" w:hAnsi="Arial" w:cs="Arial"/>
              </w:rPr>
            </w:pPr>
            <w:r>
              <w:rPr>
                <w:rFonts w:ascii="Arial" w:hAnsi="Arial" w:cs="Arial"/>
              </w:rPr>
              <w:t xml:space="preserve">Governors commended the staff for all their hard work in trying </w:t>
            </w:r>
            <w:proofErr w:type="gramStart"/>
            <w:r>
              <w:rPr>
                <w:rFonts w:ascii="Arial" w:hAnsi="Arial" w:cs="Arial"/>
              </w:rPr>
              <w:t>circumstances.</w:t>
            </w:r>
            <w:r w:rsidR="00B1274D" w:rsidRPr="005D3055">
              <w:rPr>
                <w:rFonts w:ascii="Arial" w:hAnsi="Arial" w:cs="Arial"/>
              </w:rPr>
              <w:t>.</w:t>
            </w:r>
            <w:proofErr w:type="gramEnd"/>
          </w:p>
        </w:tc>
        <w:tc>
          <w:tcPr>
            <w:tcW w:w="991" w:type="dxa"/>
            <w:shd w:val="clear" w:color="auto" w:fill="auto"/>
          </w:tcPr>
          <w:p w14:paraId="5C2C7900" w14:textId="77777777" w:rsidR="00B1274D" w:rsidRPr="006379C8" w:rsidRDefault="00B1274D" w:rsidP="002A2772">
            <w:pPr>
              <w:spacing w:after="0" w:line="240" w:lineRule="auto"/>
              <w:rPr>
                <w:rFonts w:ascii="Arial" w:hAnsi="Arial" w:cs="Arial"/>
              </w:rPr>
            </w:pPr>
          </w:p>
        </w:tc>
      </w:tr>
      <w:tr w:rsidR="00CF0B81" w:rsidRPr="006379C8" w14:paraId="60C9475D" w14:textId="77777777" w:rsidTr="00DE1D92">
        <w:tc>
          <w:tcPr>
            <w:tcW w:w="851" w:type="dxa"/>
            <w:shd w:val="clear" w:color="auto" w:fill="auto"/>
          </w:tcPr>
          <w:p w14:paraId="083F5617" w14:textId="02A19C54" w:rsidR="00CF0B81" w:rsidRDefault="00CF0B81" w:rsidP="002A2772">
            <w:pPr>
              <w:spacing w:after="0" w:line="240" w:lineRule="auto"/>
              <w:rPr>
                <w:rFonts w:ascii="Arial" w:hAnsi="Arial" w:cs="Arial"/>
              </w:rPr>
            </w:pPr>
            <w:r>
              <w:rPr>
                <w:rFonts w:ascii="Arial" w:hAnsi="Arial" w:cs="Arial"/>
              </w:rPr>
              <w:t>18</w:t>
            </w:r>
          </w:p>
        </w:tc>
        <w:tc>
          <w:tcPr>
            <w:tcW w:w="8081" w:type="dxa"/>
            <w:shd w:val="clear" w:color="auto" w:fill="auto"/>
          </w:tcPr>
          <w:p w14:paraId="5BD51105" w14:textId="77777777" w:rsidR="00DB6DD9" w:rsidRDefault="00CF0B81" w:rsidP="002A2772">
            <w:pPr>
              <w:spacing w:after="0" w:line="240" w:lineRule="auto"/>
              <w:rPr>
                <w:rFonts w:ascii="Arial" w:hAnsi="Arial" w:cs="Arial"/>
                <w:b/>
                <w:bCs/>
              </w:rPr>
            </w:pPr>
            <w:r>
              <w:rPr>
                <w:rFonts w:ascii="Arial" w:hAnsi="Arial" w:cs="Arial"/>
                <w:b/>
                <w:bCs/>
              </w:rPr>
              <w:t xml:space="preserve">DATE OF NEXT MEETING: </w:t>
            </w:r>
          </w:p>
          <w:p w14:paraId="438959F8" w14:textId="00990B80" w:rsidR="00CF0B81" w:rsidRDefault="00DB6DD9" w:rsidP="002A2772">
            <w:pPr>
              <w:spacing w:after="0" w:line="240" w:lineRule="auto"/>
              <w:rPr>
                <w:rFonts w:ascii="Arial" w:hAnsi="Arial" w:cs="Arial"/>
              </w:rPr>
            </w:pPr>
            <w:r>
              <w:rPr>
                <w:rFonts w:ascii="Arial" w:hAnsi="Arial" w:cs="Arial"/>
              </w:rPr>
              <w:t xml:space="preserve">It was </w:t>
            </w:r>
            <w:r>
              <w:rPr>
                <w:rFonts w:ascii="Arial" w:hAnsi="Arial" w:cs="Arial"/>
                <w:b/>
                <w:bCs/>
              </w:rPr>
              <w:t xml:space="preserve">agreed </w:t>
            </w:r>
            <w:r>
              <w:rPr>
                <w:rFonts w:ascii="Arial" w:hAnsi="Arial" w:cs="Arial"/>
              </w:rPr>
              <w:t xml:space="preserve">to rearrange this to </w:t>
            </w:r>
            <w:r w:rsidR="000D4293">
              <w:rPr>
                <w:rFonts w:ascii="Arial" w:hAnsi="Arial" w:cs="Arial"/>
              </w:rPr>
              <w:t xml:space="preserve">a later date as the Q&amp;S meeting will have to be delayed </w:t>
            </w:r>
            <w:proofErr w:type="gramStart"/>
            <w:r w:rsidR="000D4293">
              <w:rPr>
                <w:rFonts w:ascii="Arial" w:hAnsi="Arial" w:cs="Arial"/>
              </w:rPr>
              <w:t>to enable</w:t>
            </w:r>
            <w:proofErr w:type="gramEnd"/>
            <w:r w:rsidR="000D4293">
              <w:rPr>
                <w:rFonts w:ascii="Arial" w:hAnsi="Arial" w:cs="Arial"/>
              </w:rPr>
              <w:t xml:space="preserve"> staff to collate and analyse date</w:t>
            </w:r>
            <w:r w:rsidR="00B83710">
              <w:rPr>
                <w:rFonts w:ascii="Arial" w:hAnsi="Arial" w:cs="Arial"/>
              </w:rPr>
              <w:t>. (</w:t>
            </w:r>
            <w:r w:rsidR="00B83710">
              <w:rPr>
                <w:rFonts w:ascii="Arial" w:hAnsi="Arial" w:cs="Arial"/>
                <w:i/>
                <w:iCs/>
              </w:rPr>
              <w:t xml:space="preserve">Post meeting note: this meeting was rearranged to </w:t>
            </w:r>
            <w:r w:rsidRPr="00B83710">
              <w:rPr>
                <w:rFonts w:ascii="Arial" w:hAnsi="Arial" w:cs="Arial"/>
                <w:i/>
                <w:iCs/>
              </w:rPr>
              <w:t>Thursday 10</w:t>
            </w:r>
            <w:r w:rsidRPr="00B83710">
              <w:rPr>
                <w:rFonts w:ascii="Arial" w:hAnsi="Arial" w:cs="Arial"/>
                <w:i/>
                <w:iCs/>
                <w:vertAlign w:val="superscript"/>
              </w:rPr>
              <w:t>th</w:t>
            </w:r>
            <w:r w:rsidRPr="00B83710">
              <w:rPr>
                <w:rFonts w:ascii="Arial" w:hAnsi="Arial" w:cs="Arial"/>
                <w:i/>
                <w:iCs/>
              </w:rPr>
              <w:t xml:space="preserve"> December 2020</w:t>
            </w:r>
            <w:r w:rsidR="00B83710">
              <w:rPr>
                <w:rFonts w:ascii="Arial" w:hAnsi="Arial" w:cs="Arial"/>
                <w:i/>
                <w:iCs/>
              </w:rPr>
              <w:t>).</w:t>
            </w:r>
          </w:p>
          <w:p w14:paraId="00D669D4" w14:textId="14E22A9C" w:rsidR="00CF0B81" w:rsidRPr="00CF0B81" w:rsidRDefault="00CF0B81" w:rsidP="002A2772">
            <w:pPr>
              <w:spacing w:after="0" w:line="240" w:lineRule="auto"/>
              <w:rPr>
                <w:rFonts w:ascii="Arial" w:hAnsi="Arial" w:cs="Arial"/>
              </w:rPr>
            </w:pPr>
          </w:p>
        </w:tc>
        <w:tc>
          <w:tcPr>
            <w:tcW w:w="991" w:type="dxa"/>
            <w:shd w:val="clear" w:color="auto" w:fill="auto"/>
          </w:tcPr>
          <w:p w14:paraId="3CA6A9B5" w14:textId="77777777" w:rsidR="00CF0B81" w:rsidRPr="006379C8" w:rsidRDefault="00CF0B81" w:rsidP="002A2772">
            <w:pPr>
              <w:spacing w:after="0" w:line="240" w:lineRule="auto"/>
              <w:rPr>
                <w:rFonts w:ascii="Arial" w:hAnsi="Arial" w:cs="Arial"/>
              </w:rPr>
            </w:pPr>
          </w:p>
        </w:tc>
      </w:tr>
    </w:tbl>
    <w:p w14:paraId="7907E15F" w14:textId="06DD0ECB" w:rsidR="005D3055" w:rsidRDefault="005D3055">
      <w:pPr>
        <w:rPr>
          <w:rFonts w:ascii="Arial" w:hAnsi="Arial" w:cs="Arial"/>
        </w:rPr>
      </w:pPr>
      <w:r w:rsidRPr="005D3055">
        <w:rPr>
          <w:rFonts w:ascii="Arial" w:hAnsi="Arial" w:cs="Arial"/>
        </w:rPr>
        <w:t>The m</w:t>
      </w:r>
      <w:r w:rsidR="00B1274D" w:rsidRPr="005D3055">
        <w:rPr>
          <w:rFonts w:ascii="Arial" w:hAnsi="Arial" w:cs="Arial"/>
        </w:rPr>
        <w:t>eeting finished at 9.05 pm.</w:t>
      </w:r>
    </w:p>
    <w:p w14:paraId="6B613816" w14:textId="13398C32" w:rsidR="00AF588F" w:rsidRDefault="00AF58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________________</w:t>
      </w:r>
    </w:p>
    <w:p w14:paraId="36D11E94" w14:textId="59E93F19" w:rsidR="00AF588F" w:rsidRDefault="00AF58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________________</w:t>
      </w:r>
    </w:p>
    <w:p w14:paraId="07222A0E" w14:textId="39188408" w:rsidR="00440DBF" w:rsidRPr="00E94EDF" w:rsidRDefault="00440DBF" w:rsidP="00440DBF">
      <w:pPr>
        <w:rPr>
          <w:rFonts w:ascii="Arial" w:hAnsi="Arial" w:cs="Arial"/>
          <w:b/>
        </w:rPr>
      </w:pPr>
      <w:r w:rsidRPr="00E94EDF">
        <w:rPr>
          <w:rFonts w:ascii="Arial" w:hAnsi="Arial" w:cs="Arial"/>
          <w:b/>
        </w:rPr>
        <w:t>Actions Arising: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619"/>
        <w:gridCol w:w="1610"/>
        <w:gridCol w:w="1318"/>
        <w:gridCol w:w="1318"/>
      </w:tblGrid>
      <w:tr w:rsidR="00440DBF" w:rsidRPr="007711BF" w14:paraId="2AFF3604" w14:textId="77777777" w:rsidTr="005F6F52">
        <w:tc>
          <w:tcPr>
            <w:tcW w:w="763" w:type="dxa"/>
            <w:tcBorders>
              <w:top w:val="single" w:sz="4" w:space="0" w:color="auto"/>
              <w:left w:val="single" w:sz="4" w:space="0" w:color="auto"/>
              <w:bottom w:val="single" w:sz="4" w:space="0" w:color="auto"/>
              <w:right w:val="single" w:sz="4" w:space="0" w:color="auto"/>
            </w:tcBorders>
            <w:shd w:val="clear" w:color="auto" w:fill="C6D9F1"/>
            <w:hideMark/>
          </w:tcPr>
          <w:p w14:paraId="44B41202" w14:textId="77777777" w:rsidR="00440DBF" w:rsidRPr="007711BF" w:rsidRDefault="00440DBF" w:rsidP="002A2772">
            <w:pPr>
              <w:rPr>
                <w:rFonts w:ascii="Arial" w:hAnsi="Arial" w:cs="Arial"/>
                <w:b/>
                <w:bCs/>
                <w:lang w:val="en-US"/>
              </w:rPr>
            </w:pPr>
            <w:r w:rsidRPr="007711BF">
              <w:rPr>
                <w:rFonts w:ascii="Arial" w:hAnsi="Arial" w:cs="Arial"/>
                <w:b/>
                <w:bCs/>
                <w:lang w:val="en-US"/>
              </w:rPr>
              <w:t>Item</w:t>
            </w:r>
          </w:p>
        </w:tc>
        <w:tc>
          <w:tcPr>
            <w:tcW w:w="4619" w:type="dxa"/>
            <w:tcBorders>
              <w:top w:val="single" w:sz="4" w:space="0" w:color="auto"/>
              <w:left w:val="single" w:sz="4" w:space="0" w:color="auto"/>
              <w:bottom w:val="single" w:sz="4" w:space="0" w:color="auto"/>
              <w:right w:val="single" w:sz="4" w:space="0" w:color="auto"/>
            </w:tcBorders>
            <w:shd w:val="clear" w:color="auto" w:fill="C6D9F1"/>
            <w:hideMark/>
          </w:tcPr>
          <w:p w14:paraId="4B23B609" w14:textId="77777777" w:rsidR="00440DBF" w:rsidRPr="00433CDB" w:rsidRDefault="00440DBF" w:rsidP="002A2772">
            <w:pPr>
              <w:rPr>
                <w:rFonts w:ascii="Arial" w:hAnsi="Arial" w:cs="Arial"/>
                <w:b/>
                <w:bCs/>
                <w:lang w:val="en-US"/>
              </w:rPr>
            </w:pPr>
            <w:r w:rsidRPr="00433CDB">
              <w:rPr>
                <w:rFonts w:ascii="Arial" w:hAnsi="Arial" w:cs="Arial"/>
                <w:b/>
                <w:bCs/>
                <w:lang w:val="en-US"/>
              </w:rPr>
              <w:t>Action</w:t>
            </w:r>
          </w:p>
        </w:tc>
        <w:tc>
          <w:tcPr>
            <w:tcW w:w="1610" w:type="dxa"/>
            <w:tcBorders>
              <w:top w:val="single" w:sz="4" w:space="0" w:color="auto"/>
              <w:left w:val="single" w:sz="4" w:space="0" w:color="auto"/>
              <w:bottom w:val="single" w:sz="4" w:space="0" w:color="auto"/>
              <w:right w:val="single" w:sz="4" w:space="0" w:color="auto"/>
            </w:tcBorders>
            <w:shd w:val="clear" w:color="auto" w:fill="C6D9F1"/>
            <w:hideMark/>
          </w:tcPr>
          <w:p w14:paraId="340B52E8" w14:textId="77777777" w:rsidR="00440DBF" w:rsidRPr="00433CDB" w:rsidRDefault="00440DBF" w:rsidP="002A2772">
            <w:pPr>
              <w:rPr>
                <w:rFonts w:ascii="Arial" w:hAnsi="Arial" w:cs="Arial"/>
                <w:b/>
                <w:bCs/>
                <w:lang w:val="en-US"/>
              </w:rPr>
            </w:pPr>
            <w:r w:rsidRPr="00433CDB">
              <w:rPr>
                <w:rFonts w:ascii="Arial" w:hAnsi="Arial" w:cs="Arial"/>
                <w:b/>
                <w:bCs/>
                <w:lang w:val="en-US"/>
              </w:rPr>
              <w:t>By Whom</w:t>
            </w:r>
          </w:p>
        </w:tc>
        <w:tc>
          <w:tcPr>
            <w:tcW w:w="1318" w:type="dxa"/>
            <w:tcBorders>
              <w:top w:val="single" w:sz="4" w:space="0" w:color="auto"/>
              <w:left w:val="single" w:sz="4" w:space="0" w:color="auto"/>
              <w:bottom w:val="single" w:sz="4" w:space="0" w:color="auto"/>
              <w:right w:val="single" w:sz="4" w:space="0" w:color="auto"/>
            </w:tcBorders>
            <w:shd w:val="clear" w:color="auto" w:fill="C6D9F1"/>
            <w:hideMark/>
          </w:tcPr>
          <w:p w14:paraId="31786DBE" w14:textId="77777777" w:rsidR="00440DBF" w:rsidRPr="007711BF" w:rsidRDefault="00440DBF" w:rsidP="002A2772">
            <w:pPr>
              <w:rPr>
                <w:rFonts w:ascii="Arial" w:hAnsi="Arial" w:cs="Arial"/>
                <w:b/>
                <w:bCs/>
                <w:lang w:val="en-US"/>
              </w:rPr>
            </w:pPr>
            <w:r w:rsidRPr="007711BF">
              <w:rPr>
                <w:rFonts w:ascii="Arial" w:hAnsi="Arial" w:cs="Arial"/>
                <w:b/>
                <w:bCs/>
                <w:lang w:val="en-US"/>
              </w:rPr>
              <w:t>By When</w:t>
            </w:r>
          </w:p>
        </w:tc>
        <w:tc>
          <w:tcPr>
            <w:tcW w:w="1318" w:type="dxa"/>
            <w:tcBorders>
              <w:top w:val="single" w:sz="4" w:space="0" w:color="auto"/>
              <w:left w:val="single" w:sz="4" w:space="0" w:color="auto"/>
              <w:bottom w:val="single" w:sz="4" w:space="0" w:color="auto"/>
              <w:right w:val="single" w:sz="4" w:space="0" w:color="auto"/>
            </w:tcBorders>
            <w:shd w:val="clear" w:color="auto" w:fill="C6D9F1"/>
          </w:tcPr>
          <w:p w14:paraId="7416D53B" w14:textId="77777777" w:rsidR="00440DBF" w:rsidRPr="007711BF" w:rsidRDefault="00440DBF" w:rsidP="002A2772">
            <w:pPr>
              <w:rPr>
                <w:rFonts w:ascii="Arial" w:hAnsi="Arial" w:cs="Arial"/>
                <w:b/>
                <w:bCs/>
                <w:lang w:val="en-US"/>
              </w:rPr>
            </w:pPr>
            <w:r w:rsidRPr="007711BF">
              <w:rPr>
                <w:rFonts w:ascii="Arial" w:hAnsi="Arial" w:cs="Arial"/>
                <w:b/>
                <w:bCs/>
                <w:lang w:val="en-US"/>
              </w:rPr>
              <w:t>When complete</w:t>
            </w:r>
          </w:p>
        </w:tc>
      </w:tr>
      <w:tr w:rsidR="00440DBF" w:rsidRPr="007711BF" w14:paraId="399CBAC2" w14:textId="77777777" w:rsidTr="005F6F52">
        <w:trPr>
          <w:trHeight w:val="309"/>
        </w:trPr>
        <w:tc>
          <w:tcPr>
            <w:tcW w:w="763" w:type="dxa"/>
            <w:tcBorders>
              <w:top w:val="single" w:sz="4" w:space="0" w:color="auto"/>
              <w:left w:val="single" w:sz="4" w:space="0" w:color="auto"/>
              <w:bottom w:val="single" w:sz="4" w:space="0" w:color="auto"/>
              <w:right w:val="single" w:sz="4" w:space="0" w:color="auto"/>
            </w:tcBorders>
          </w:tcPr>
          <w:p w14:paraId="1BC7FB6A" w14:textId="4C643006" w:rsidR="00440DBF" w:rsidRPr="007711BF" w:rsidRDefault="003F3C91" w:rsidP="002A2772">
            <w:pPr>
              <w:rPr>
                <w:rFonts w:ascii="Arial" w:hAnsi="Arial" w:cs="Arial"/>
                <w:lang w:val="en-US"/>
              </w:rPr>
            </w:pPr>
            <w:r>
              <w:rPr>
                <w:rFonts w:ascii="Arial" w:hAnsi="Arial" w:cs="Arial"/>
                <w:lang w:val="en-US"/>
              </w:rPr>
              <w:t>4c</w:t>
            </w:r>
          </w:p>
        </w:tc>
        <w:tc>
          <w:tcPr>
            <w:tcW w:w="4619" w:type="dxa"/>
            <w:tcBorders>
              <w:top w:val="single" w:sz="4" w:space="0" w:color="auto"/>
              <w:left w:val="single" w:sz="4" w:space="0" w:color="auto"/>
              <w:bottom w:val="single" w:sz="4" w:space="0" w:color="auto"/>
              <w:right w:val="single" w:sz="4" w:space="0" w:color="auto"/>
            </w:tcBorders>
          </w:tcPr>
          <w:p w14:paraId="6204E1AE" w14:textId="72984C28" w:rsidR="00440DBF" w:rsidRPr="00433CDB" w:rsidRDefault="003F3C91" w:rsidP="002A2772">
            <w:pPr>
              <w:spacing w:after="0"/>
              <w:rPr>
                <w:rFonts w:ascii="Arial" w:hAnsi="Arial" w:cs="Arial"/>
              </w:rPr>
            </w:pPr>
            <w:r w:rsidRPr="00433CDB">
              <w:rPr>
                <w:rFonts w:ascii="Arial" w:hAnsi="Arial" w:cs="Arial"/>
              </w:rPr>
              <w:t xml:space="preserve">Liaise with </w:t>
            </w:r>
            <w:r w:rsidR="0058367C" w:rsidRPr="00433CDB">
              <w:rPr>
                <w:rFonts w:ascii="Arial" w:hAnsi="Arial" w:cs="Arial"/>
              </w:rPr>
              <w:t>Cathy Brook and Jane Evans about parent governor election</w:t>
            </w:r>
          </w:p>
        </w:tc>
        <w:tc>
          <w:tcPr>
            <w:tcW w:w="1610" w:type="dxa"/>
            <w:tcBorders>
              <w:top w:val="single" w:sz="4" w:space="0" w:color="auto"/>
              <w:left w:val="single" w:sz="4" w:space="0" w:color="auto"/>
              <w:bottom w:val="single" w:sz="4" w:space="0" w:color="auto"/>
              <w:right w:val="single" w:sz="4" w:space="0" w:color="auto"/>
            </w:tcBorders>
          </w:tcPr>
          <w:p w14:paraId="7052B7AF" w14:textId="248CA34E" w:rsidR="00440DBF" w:rsidRPr="00433CDB" w:rsidRDefault="008767C6" w:rsidP="002A2772">
            <w:pPr>
              <w:spacing w:after="0"/>
              <w:rPr>
                <w:rFonts w:ascii="Arial" w:hAnsi="Arial" w:cs="Arial"/>
                <w:lang w:val="en-US"/>
              </w:rPr>
            </w:pPr>
            <w:r w:rsidRPr="00433CDB">
              <w:rPr>
                <w:rFonts w:ascii="Arial" w:hAnsi="Arial" w:cs="Arial"/>
                <w:lang w:val="en-US"/>
              </w:rPr>
              <w:t>Chair</w:t>
            </w:r>
          </w:p>
        </w:tc>
        <w:tc>
          <w:tcPr>
            <w:tcW w:w="1318" w:type="dxa"/>
            <w:tcBorders>
              <w:top w:val="single" w:sz="4" w:space="0" w:color="auto"/>
              <w:left w:val="single" w:sz="4" w:space="0" w:color="auto"/>
              <w:bottom w:val="single" w:sz="4" w:space="0" w:color="auto"/>
              <w:right w:val="single" w:sz="4" w:space="0" w:color="auto"/>
            </w:tcBorders>
          </w:tcPr>
          <w:p w14:paraId="305DAEDC" w14:textId="2BF7E22F" w:rsidR="00440DBF" w:rsidRPr="007711BF" w:rsidRDefault="0058367C" w:rsidP="002A2772">
            <w:pPr>
              <w:spacing w:after="0"/>
              <w:rPr>
                <w:rFonts w:ascii="Arial" w:hAnsi="Arial" w:cs="Arial"/>
                <w:lang w:val="en-US"/>
              </w:rPr>
            </w:pPr>
            <w:r>
              <w:rPr>
                <w:rFonts w:ascii="Arial" w:hAnsi="Arial" w:cs="Arial"/>
                <w:lang w:val="en-US"/>
              </w:rPr>
              <w:t>2/11/2020</w:t>
            </w:r>
          </w:p>
        </w:tc>
        <w:tc>
          <w:tcPr>
            <w:tcW w:w="1318" w:type="dxa"/>
            <w:tcBorders>
              <w:top w:val="single" w:sz="4" w:space="0" w:color="auto"/>
              <w:left w:val="single" w:sz="4" w:space="0" w:color="auto"/>
              <w:bottom w:val="single" w:sz="4" w:space="0" w:color="auto"/>
              <w:right w:val="single" w:sz="4" w:space="0" w:color="auto"/>
            </w:tcBorders>
          </w:tcPr>
          <w:p w14:paraId="1509F22F" w14:textId="41899409" w:rsidR="00440DBF" w:rsidRPr="007711BF" w:rsidRDefault="00B83710" w:rsidP="002A2772">
            <w:pPr>
              <w:spacing w:after="0"/>
              <w:rPr>
                <w:rFonts w:ascii="Arial" w:hAnsi="Arial" w:cs="Arial"/>
                <w:lang w:val="en-US"/>
              </w:rPr>
            </w:pPr>
            <w:r>
              <w:rPr>
                <w:rFonts w:ascii="Arial" w:hAnsi="Arial" w:cs="Arial"/>
                <w:lang w:val="en-US"/>
              </w:rPr>
              <w:t>Complete</w:t>
            </w:r>
          </w:p>
        </w:tc>
      </w:tr>
      <w:tr w:rsidR="0058367C" w:rsidRPr="007711BF" w14:paraId="2CB2E11A" w14:textId="77777777" w:rsidTr="005F6F52">
        <w:trPr>
          <w:trHeight w:val="309"/>
        </w:trPr>
        <w:tc>
          <w:tcPr>
            <w:tcW w:w="763" w:type="dxa"/>
            <w:tcBorders>
              <w:top w:val="single" w:sz="4" w:space="0" w:color="auto"/>
              <w:left w:val="single" w:sz="4" w:space="0" w:color="auto"/>
              <w:bottom w:val="single" w:sz="4" w:space="0" w:color="auto"/>
              <w:right w:val="single" w:sz="4" w:space="0" w:color="auto"/>
            </w:tcBorders>
          </w:tcPr>
          <w:p w14:paraId="6618D57D" w14:textId="1980B92D" w:rsidR="0058367C" w:rsidRDefault="0058367C" w:rsidP="002A2772">
            <w:pPr>
              <w:rPr>
                <w:rFonts w:ascii="Arial" w:hAnsi="Arial" w:cs="Arial"/>
                <w:lang w:val="en-US"/>
              </w:rPr>
            </w:pPr>
            <w:r>
              <w:rPr>
                <w:rFonts w:ascii="Arial" w:hAnsi="Arial" w:cs="Arial"/>
                <w:lang w:val="en-US"/>
              </w:rPr>
              <w:t>5a</w:t>
            </w:r>
          </w:p>
        </w:tc>
        <w:tc>
          <w:tcPr>
            <w:tcW w:w="4619" w:type="dxa"/>
            <w:tcBorders>
              <w:top w:val="single" w:sz="4" w:space="0" w:color="auto"/>
              <w:left w:val="single" w:sz="4" w:space="0" w:color="auto"/>
              <w:bottom w:val="single" w:sz="4" w:space="0" w:color="auto"/>
              <w:right w:val="single" w:sz="4" w:space="0" w:color="auto"/>
            </w:tcBorders>
          </w:tcPr>
          <w:p w14:paraId="61C30A2E" w14:textId="55EF4A88" w:rsidR="0058367C" w:rsidRDefault="0058367C" w:rsidP="002A2772">
            <w:pPr>
              <w:spacing w:after="0"/>
              <w:rPr>
                <w:rFonts w:ascii="Arial" w:hAnsi="Arial" w:cs="Arial"/>
              </w:rPr>
            </w:pPr>
            <w:r>
              <w:rPr>
                <w:rFonts w:ascii="Arial" w:hAnsi="Arial" w:cs="Arial"/>
              </w:rPr>
              <w:t>Circulate amended Monitoring Schedule</w:t>
            </w:r>
          </w:p>
        </w:tc>
        <w:tc>
          <w:tcPr>
            <w:tcW w:w="1610" w:type="dxa"/>
            <w:tcBorders>
              <w:top w:val="single" w:sz="4" w:space="0" w:color="auto"/>
              <w:left w:val="single" w:sz="4" w:space="0" w:color="auto"/>
              <w:bottom w:val="single" w:sz="4" w:space="0" w:color="auto"/>
              <w:right w:val="single" w:sz="4" w:space="0" w:color="auto"/>
            </w:tcBorders>
          </w:tcPr>
          <w:p w14:paraId="126A6486" w14:textId="5902381C" w:rsidR="0058367C" w:rsidRDefault="0058367C" w:rsidP="002A2772">
            <w:pPr>
              <w:spacing w:after="0"/>
              <w:rPr>
                <w:rFonts w:ascii="Arial" w:hAnsi="Arial" w:cs="Arial"/>
                <w:lang w:val="en-US"/>
              </w:rPr>
            </w:pPr>
            <w:r>
              <w:rPr>
                <w:rFonts w:ascii="Arial" w:hAnsi="Arial" w:cs="Arial"/>
                <w:lang w:val="en-US"/>
              </w:rPr>
              <w:t>Alex Axiom</w:t>
            </w:r>
          </w:p>
        </w:tc>
        <w:tc>
          <w:tcPr>
            <w:tcW w:w="1318" w:type="dxa"/>
            <w:tcBorders>
              <w:top w:val="single" w:sz="4" w:space="0" w:color="auto"/>
              <w:left w:val="single" w:sz="4" w:space="0" w:color="auto"/>
              <w:bottom w:val="single" w:sz="4" w:space="0" w:color="auto"/>
              <w:right w:val="single" w:sz="4" w:space="0" w:color="auto"/>
            </w:tcBorders>
          </w:tcPr>
          <w:p w14:paraId="169F2C0B" w14:textId="524A7FC6" w:rsidR="0058367C" w:rsidRDefault="0058367C" w:rsidP="002A2772">
            <w:pPr>
              <w:spacing w:after="0"/>
              <w:rPr>
                <w:rFonts w:ascii="Arial" w:hAnsi="Arial" w:cs="Arial"/>
                <w:lang w:val="en-US"/>
              </w:rPr>
            </w:pPr>
            <w:r>
              <w:rPr>
                <w:rFonts w:ascii="Arial" w:hAnsi="Arial" w:cs="Arial"/>
                <w:lang w:val="en-US"/>
              </w:rPr>
              <w:t>2/11/2020</w:t>
            </w:r>
          </w:p>
        </w:tc>
        <w:tc>
          <w:tcPr>
            <w:tcW w:w="1318" w:type="dxa"/>
            <w:tcBorders>
              <w:top w:val="single" w:sz="4" w:space="0" w:color="auto"/>
              <w:left w:val="single" w:sz="4" w:space="0" w:color="auto"/>
              <w:bottom w:val="single" w:sz="4" w:space="0" w:color="auto"/>
              <w:right w:val="single" w:sz="4" w:space="0" w:color="auto"/>
            </w:tcBorders>
          </w:tcPr>
          <w:p w14:paraId="736960C8" w14:textId="2EDC26AF" w:rsidR="0058367C" w:rsidRPr="007711BF" w:rsidRDefault="00B83710" w:rsidP="002A2772">
            <w:pPr>
              <w:spacing w:after="0"/>
              <w:rPr>
                <w:rFonts w:ascii="Arial" w:hAnsi="Arial" w:cs="Arial"/>
                <w:lang w:val="en-US"/>
              </w:rPr>
            </w:pPr>
            <w:r>
              <w:rPr>
                <w:rFonts w:ascii="Arial" w:hAnsi="Arial" w:cs="Arial"/>
                <w:lang w:val="en-US"/>
              </w:rPr>
              <w:t>Complete</w:t>
            </w:r>
          </w:p>
        </w:tc>
      </w:tr>
      <w:tr w:rsidR="00F944D0" w:rsidRPr="007711BF" w14:paraId="466D4F82" w14:textId="77777777" w:rsidTr="005F6F52">
        <w:trPr>
          <w:trHeight w:val="309"/>
        </w:trPr>
        <w:tc>
          <w:tcPr>
            <w:tcW w:w="763" w:type="dxa"/>
            <w:tcBorders>
              <w:top w:val="single" w:sz="4" w:space="0" w:color="auto"/>
              <w:left w:val="single" w:sz="4" w:space="0" w:color="auto"/>
              <w:bottom w:val="single" w:sz="4" w:space="0" w:color="auto"/>
              <w:right w:val="single" w:sz="4" w:space="0" w:color="auto"/>
            </w:tcBorders>
          </w:tcPr>
          <w:p w14:paraId="1BD31CFA" w14:textId="30EE98BB" w:rsidR="00F944D0" w:rsidRDefault="00F944D0" w:rsidP="002A2772">
            <w:pPr>
              <w:rPr>
                <w:rFonts w:ascii="Arial" w:hAnsi="Arial" w:cs="Arial"/>
                <w:lang w:val="en-US"/>
              </w:rPr>
            </w:pPr>
            <w:r>
              <w:rPr>
                <w:rFonts w:ascii="Arial" w:hAnsi="Arial" w:cs="Arial"/>
                <w:lang w:val="en-US"/>
              </w:rPr>
              <w:t>6e</w:t>
            </w:r>
          </w:p>
        </w:tc>
        <w:tc>
          <w:tcPr>
            <w:tcW w:w="4619" w:type="dxa"/>
            <w:tcBorders>
              <w:top w:val="single" w:sz="4" w:space="0" w:color="auto"/>
              <w:left w:val="single" w:sz="4" w:space="0" w:color="auto"/>
              <w:bottom w:val="single" w:sz="4" w:space="0" w:color="auto"/>
              <w:right w:val="single" w:sz="4" w:space="0" w:color="auto"/>
            </w:tcBorders>
          </w:tcPr>
          <w:p w14:paraId="0D0B674F" w14:textId="55E8D296" w:rsidR="00F944D0" w:rsidRDefault="00F944D0" w:rsidP="002A2772">
            <w:pPr>
              <w:spacing w:after="0"/>
              <w:rPr>
                <w:rFonts w:ascii="Arial" w:hAnsi="Arial" w:cs="Arial"/>
              </w:rPr>
            </w:pPr>
            <w:r>
              <w:rPr>
                <w:rFonts w:ascii="Arial" w:hAnsi="Arial" w:cs="Arial"/>
              </w:rPr>
              <w:t>Liaise about rearranging Q&amp;S and FGB Autumn 2 dates</w:t>
            </w:r>
          </w:p>
        </w:tc>
        <w:tc>
          <w:tcPr>
            <w:tcW w:w="1610" w:type="dxa"/>
            <w:tcBorders>
              <w:top w:val="single" w:sz="4" w:space="0" w:color="auto"/>
              <w:left w:val="single" w:sz="4" w:space="0" w:color="auto"/>
              <w:bottom w:val="single" w:sz="4" w:space="0" w:color="auto"/>
              <w:right w:val="single" w:sz="4" w:space="0" w:color="auto"/>
            </w:tcBorders>
          </w:tcPr>
          <w:p w14:paraId="0986F5EE" w14:textId="6D96274E" w:rsidR="00F944D0" w:rsidRDefault="00F944D0" w:rsidP="002A2772">
            <w:pPr>
              <w:spacing w:after="0"/>
              <w:rPr>
                <w:rFonts w:ascii="Arial" w:hAnsi="Arial" w:cs="Arial"/>
                <w:lang w:val="en-US"/>
              </w:rPr>
            </w:pPr>
            <w:r>
              <w:rPr>
                <w:rFonts w:ascii="Arial" w:hAnsi="Arial" w:cs="Arial"/>
                <w:lang w:val="en-US"/>
              </w:rPr>
              <w:t>Clerk/Jane Evans/Becky Bennett</w:t>
            </w:r>
          </w:p>
        </w:tc>
        <w:tc>
          <w:tcPr>
            <w:tcW w:w="1318" w:type="dxa"/>
            <w:tcBorders>
              <w:top w:val="single" w:sz="4" w:space="0" w:color="auto"/>
              <w:left w:val="single" w:sz="4" w:space="0" w:color="auto"/>
              <w:bottom w:val="single" w:sz="4" w:space="0" w:color="auto"/>
              <w:right w:val="single" w:sz="4" w:space="0" w:color="auto"/>
            </w:tcBorders>
          </w:tcPr>
          <w:p w14:paraId="19954FBB" w14:textId="7E51C92E" w:rsidR="00F944D0" w:rsidRDefault="003F5B4F" w:rsidP="002A2772">
            <w:pPr>
              <w:spacing w:after="0"/>
              <w:rPr>
                <w:rFonts w:ascii="Arial" w:hAnsi="Arial" w:cs="Arial"/>
                <w:lang w:val="en-US"/>
              </w:rPr>
            </w:pPr>
            <w:r>
              <w:rPr>
                <w:rFonts w:ascii="Arial" w:hAnsi="Arial" w:cs="Arial"/>
                <w:lang w:val="en-US"/>
              </w:rPr>
              <w:t>6/11/2020</w:t>
            </w:r>
          </w:p>
        </w:tc>
        <w:tc>
          <w:tcPr>
            <w:tcW w:w="1318" w:type="dxa"/>
            <w:tcBorders>
              <w:top w:val="single" w:sz="4" w:space="0" w:color="auto"/>
              <w:left w:val="single" w:sz="4" w:space="0" w:color="auto"/>
              <w:bottom w:val="single" w:sz="4" w:space="0" w:color="auto"/>
              <w:right w:val="single" w:sz="4" w:space="0" w:color="auto"/>
            </w:tcBorders>
          </w:tcPr>
          <w:p w14:paraId="1020691E" w14:textId="456865A7" w:rsidR="00F944D0" w:rsidRPr="007711BF" w:rsidRDefault="00B83710" w:rsidP="002A2772">
            <w:pPr>
              <w:spacing w:after="0"/>
              <w:rPr>
                <w:rFonts w:ascii="Arial" w:hAnsi="Arial" w:cs="Arial"/>
                <w:lang w:val="en-US"/>
              </w:rPr>
            </w:pPr>
            <w:r>
              <w:rPr>
                <w:rFonts w:ascii="Arial" w:hAnsi="Arial" w:cs="Arial"/>
                <w:lang w:val="en-US"/>
              </w:rPr>
              <w:t>Complete</w:t>
            </w:r>
          </w:p>
        </w:tc>
      </w:tr>
      <w:tr w:rsidR="003F5B4F" w:rsidRPr="007711BF" w14:paraId="5830309A" w14:textId="77777777" w:rsidTr="005F6F52">
        <w:trPr>
          <w:trHeight w:val="309"/>
        </w:trPr>
        <w:tc>
          <w:tcPr>
            <w:tcW w:w="763" w:type="dxa"/>
            <w:tcBorders>
              <w:top w:val="single" w:sz="4" w:space="0" w:color="auto"/>
              <w:left w:val="single" w:sz="4" w:space="0" w:color="auto"/>
              <w:bottom w:val="single" w:sz="4" w:space="0" w:color="auto"/>
              <w:right w:val="single" w:sz="4" w:space="0" w:color="auto"/>
            </w:tcBorders>
          </w:tcPr>
          <w:p w14:paraId="24273E1A" w14:textId="4BC55983" w:rsidR="003F5B4F" w:rsidRDefault="003F5B4F" w:rsidP="002A2772">
            <w:pPr>
              <w:rPr>
                <w:rFonts w:ascii="Arial" w:hAnsi="Arial" w:cs="Arial"/>
                <w:lang w:val="en-US"/>
              </w:rPr>
            </w:pPr>
            <w:r>
              <w:rPr>
                <w:rFonts w:ascii="Arial" w:hAnsi="Arial" w:cs="Arial"/>
                <w:lang w:val="en-US"/>
              </w:rPr>
              <w:t>7</w:t>
            </w:r>
          </w:p>
        </w:tc>
        <w:tc>
          <w:tcPr>
            <w:tcW w:w="4619" w:type="dxa"/>
            <w:tcBorders>
              <w:top w:val="single" w:sz="4" w:space="0" w:color="auto"/>
              <w:left w:val="single" w:sz="4" w:space="0" w:color="auto"/>
              <w:bottom w:val="single" w:sz="4" w:space="0" w:color="auto"/>
              <w:right w:val="single" w:sz="4" w:space="0" w:color="auto"/>
            </w:tcBorders>
          </w:tcPr>
          <w:p w14:paraId="10862884" w14:textId="69BA5FAC" w:rsidR="003F5B4F" w:rsidRDefault="003F5B4F" w:rsidP="002A2772">
            <w:pPr>
              <w:spacing w:after="0"/>
              <w:rPr>
                <w:rFonts w:ascii="Arial" w:hAnsi="Arial" w:cs="Arial"/>
              </w:rPr>
            </w:pPr>
            <w:r>
              <w:rPr>
                <w:rFonts w:ascii="Arial" w:hAnsi="Arial" w:cs="Arial"/>
              </w:rPr>
              <w:t>Sign hard copies of FGB and committee minutes left at Reception</w:t>
            </w:r>
          </w:p>
        </w:tc>
        <w:tc>
          <w:tcPr>
            <w:tcW w:w="1610" w:type="dxa"/>
            <w:tcBorders>
              <w:top w:val="single" w:sz="4" w:space="0" w:color="auto"/>
              <w:left w:val="single" w:sz="4" w:space="0" w:color="auto"/>
              <w:bottom w:val="single" w:sz="4" w:space="0" w:color="auto"/>
              <w:right w:val="single" w:sz="4" w:space="0" w:color="auto"/>
            </w:tcBorders>
          </w:tcPr>
          <w:p w14:paraId="2808016B" w14:textId="43A1D098" w:rsidR="003F5B4F" w:rsidRDefault="003F5B4F" w:rsidP="002A2772">
            <w:pPr>
              <w:spacing w:after="0"/>
              <w:rPr>
                <w:rFonts w:ascii="Arial" w:hAnsi="Arial" w:cs="Arial"/>
                <w:lang w:val="en-US"/>
              </w:rPr>
            </w:pPr>
            <w:proofErr w:type="gramStart"/>
            <w:r>
              <w:rPr>
                <w:rFonts w:ascii="Arial" w:hAnsi="Arial" w:cs="Arial"/>
                <w:lang w:val="en-US"/>
              </w:rPr>
              <w:t>A</w:t>
            </w:r>
            <w:proofErr w:type="gramEnd"/>
            <w:r w:rsidR="005F6F52">
              <w:rPr>
                <w:rFonts w:ascii="Arial" w:hAnsi="Arial" w:cs="Arial"/>
                <w:lang w:val="en-US"/>
              </w:rPr>
              <w:t xml:space="preserve"> </w:t>
            </w:r>
            <w:r>
              <w:rPr>
                <w:rFonts w:ascii="Arial" w:hAnsi="Arial" w:cs="Arial"/>
                <w:lang w:val="en-US"/>
              </w:rPr>
              <w:t>Axiom/</w:t>
            </w:r>
          </w:p>
          <w:p w14:paraId="5C35782E" w14:textId="554067C1" w:rsidR="003F5B4F" w:rsidRDefault="005F6F52" w:rsidP="002A2772">
            <w:pPr>
              <w:spacing w:after="0"/>
              <w:rPr>
                <w:rFonts w:ascii="Arial" w:hAnsi="Arial" w:cs="Arial"/>
                <w:lang w:val="en-US"/>
              </w:rPr>
            </w:pPr>
            <w:r>
              <w:rPr>
                <w:rFonts w:ascii="Arial" w:hAnsi="Arial" w:cs="Arial"/>
                <w:lang w:val="en-US"/>
              </w:rPr>
              <w:t>M</w:t>
            </w:r>
            <w:r w:rsidR="003F5B4F">
              <w:rPr>
                <w:rFonts w:ascii="Arial" w:hAnsi="Arial" w:cs="Arial"/>
                <w:lang w:val="en-US"/>
              </w:rPr>
              <w:t xml:space="preserve"> McKiernan/</w:t>
            </w:r>
          </w:p>
          <w:p w14:paraId="05CD04DB" w14:textId="72FAF182" w:rsidR="003F5B4F" w:rsidRDefault="003F5B4F" w:rsidP="002A2772">
            <w:pPr>
              <w:spacing w:after="0"/>
              <w:rPr>
                <w:rFonts w:ascii="Arial" w:hAnsi="Arial" w:cs="Arial"/>
                <w:lang w:val="en-US"/>
              </w:rPr>
            </w:pPr>
            <w:r>
              <w:rPr>
                <w:rFonts w:ascii="Arial" w:hAnsi="Arial" w:cs="Arial"/>
                <w:lang w:val="en-US"/>
              </w:rPr>
              <w:t xml:space="preserve">Lev </w:t>
            </w:r>
            <w:proofErr w:type="spellStart"/>
            <w:r>
              <w:rPr>
                <w:rFonts w:ascii="Arial" w:hAnsi="Arial" w:cs="Arial"/>
                <w:lang w:val="en-US"/>
              </w:rPr>
              <w:t>Gurdenli</w:t>
            </w:r>
            <w:proofErr w:type="spellEnd"/>
          </w:p>
        </w:tc>
        <w:tc>
          <w:tcPr>
            <w:tcW w:w="1318" w:type="dxa"/>
            <w:tcBorders>
              <w:top w:val="single" w:sz="4" w:space="0" w:color="auto"/>
              <w:left w:val="single" w:sz="4" w:space="0" w:color="auto"/>
              <w:bottom w:val="single" w:sz="4" w:space="0" w:color="auto"/>
              <w:right w:val="single" w:sz="4" w:space="0" w:color="auto"/>
            </w:tcBorders>
          </w:tcPr>
          <w:p w14:paraId="2540022D" w14:textId="1A299344" w:rsidR="003F5B4F" w:rsidRDefault="003F5B4F" w:rsidP="002A2772">
            <w:pPr>
              <w:spacing w:after="0"/>
              <w:rPr>
                <w:rFonts w:ascii="Arial" w:hAnsi="Arial" w:cs="Arial"/>
                <w:lang w:val="en-US"/>
              </w:rPr>
            </w:pPr>
            <w:r>
              <w:rPr>
                <w:rFonts w:ascii="Arial" w:hAnsi="Arial" w:cs="Arial"/>
                <w:lang w:val="en-US"/>
              </w:rPr>
              <w:t>6/11/2020</w:t>
            </w:r>
          </w:p>
        </w:tc>
        <w:tc>
          <w:tcPr>
            <w:tcW w:w="1318" w:type="dxa"/>
            <w:tcBorders>
              <w:top w:val="single" w:sz="4" w:space="0" w:color="auto"/>
              <w:left w:val="single" w:sz="4" w:space="0" w:color="auto"/>
              <w:bottom w:val="single" w:sz="4" w:space="0" w:color="auto"/>
              <w:right w:val="single" w:sz="4" w:space="0" w:color="auto"/>
            </w:tcBorders>
          </w:tcPr>
          <w:p w14:paraId="23A0502A" w14:textId="041186B6" w:rsidR="003F5B4F" w:rsidRPr="007711BF" w:rsidRDefault="0045670D" w:rsidP="002A2772">
            <w:pPr>
              <w:spacing w:after="0"/>
              <w:rPr>
                <w:rFonts w:ascii="Arial" w:hAnsi="Arial" w:cs="Arial"/>
                <w:lang w:val="en-US"/>
              </w:rPr>
            </w:pPr>
            <w:r>
              <w:rPr>
                <w:rFonts w:ascii="Arial" w:hAnsi="Arial" w:cs="Arial"/>
                <w:lang w:val="en-US"/>
              </w:rPr>
              <w:t>18/12/2020</w:t>
            </w:r>
          </w:p>
        </w:tc>
      </w:tr>
      <w:tr w:rsidR="003F5B4F" w:rsidRPr="007711BF" w14:paraId="31645326" w14:textId="77777777" w:rsidTr="005F6F52">
        <w:trPr>
          <w:trHeight w:val="309"/>
        </w:trPr>
        <w:tc>
          <w:tcPr>
            <w:tcW w:w="763" w:type="dxa"/>
            <w:tcBorders>
              <w:top w:val="single" w:sz="4" w:space="0" w:color="auto"/>
              <w:left w:val="single" w:sz="4" w:space="0" w:color="auto"/>
              <w:bottom w:val="single" w:sz="4" w:space="0" w:color="auto"/>
              <w:right w:val="single" w:sz="4" w:space="0" w:color="auto"/>
            </w:tcBorders>
          </w:tcPr>
          <w:p w14:paraId="4BF69EBA" w14:textId="087D7D57" w:rsidR="003F5B4F" w:rsidRDefault="003F6092" w:rsidP="002A2772">
            <w:pPr>
              <w:rPr>
                <w:rFonts w:ascii="Arial" w:hAnsi="Arial" w:cs="Arial"/>
                <w:lang w:val="en-US"/>
              </w:rPr>
            </w:pPr>
            <w:r>
              <w:rPr>
                <w:rFonts w:ascii="Arial" w:hAnsi="Arial" w:cs="Arial"/>
                <w:lang w:val="en-US"/>
              </w:rPr>
              <w:t>8</w:t>
            </w:r>
          </w:p>
        </w:tc>
        <w:tc>
          <w:tcPr>
            <w:tcW w:w="4619" w:type="dxa"/>
            <w:tcBorders>
              <w:top w:val="single" w:sz="4" w:space="0" w:color="auto"/>
              <w:left w:val="single" w:sz="4" w:space="0" w:color="auto"/>
              <w:bottom w:val="single" w:sz="4" w:space="0" w:color="auto"/>
              <w:right w:val="single" w:sz="4" w:space="0" w:color="auto"/>
            </w:tcBorders>
          </w:tcPr>
          <w:p w14:paraId="4F34222E" w14:textId="239276BB" w:rsidR="003F5B4F" w:rsidRDefault="003F6092" w:rsidP="002A2772">
            <w:pPr>
              <w:spacing w:after="0"/>
              <w:rPr>
                <w:rFonts w:ascii="Arial" w:hAnsi="Arial" w:cs="Arial"/>
              </w:rPr>
            </w:pPr>
            <w:r>
              <w:rPr>
                <w:rFonts w:ascii="Arial" w:hAnsi="Arial" w:cs="Arial"/>
              </w:rPr>
              <w:t>Let Becky Bennett know if they want to attend GDPR training</w:t>
            </w:r>
          </w:p>
        </w:tc>
        <w:tc>
          <w:tcPr>
            <w:tcW w:w="1610" w:type="dxa"/>
            <w:tcBorders>
              <w:top w:val="single" w:sz="4" w:space="0" w:color="auto"/>
              <w:left w:val="single" w:sz="4" w:space="0" w:color="auto"/>
              <w:bottom w:val="single" w:sz="4" w:space="0" w:color="auto"/>
              <w:right w:val="single" w:sz="4" w:space="0" w:color="auto"/>
            </w:tcBorders>
          </w:tcPr>
          <w:p w14:paraId="1E102C09" w14:textId="194EC882" w:rsidR="003F5B4F" w:rsidRDefault="003F6092" w:rsidP="002A2772">
            <w:pPr>
              <w:spacing w:after="0"/>
              <w:rPr>
                <w:rFonts w:ascii="Arial" w:hAnsi="Arial" w:cs="Arial"/>
                <w:lang w:val="en-US"/>
              </w:rPr>
            </w:pPr>
            <w:r>
              <w:rPr>
                <w:rFonts w:ascii="Arial" w:hAnsi="Arial" w:cs="Arial"/>
                <w:lang w:val="en-US"/>
              </w:rPr>
              <w:t>All Governors</w:t>
            </w:r>
          </w:p>
        </w:tc>
        <w:tc>
          <w:tcPr>
            <w:tcW w:w="1318" w:type="dxa"/>
            <w:tcBorders>
              <w:top w:val="single" w:sz="4" w:space="0" w:color="auto"/>
              <w:left w:val="single" w:sz="4" w:space="0" w:color="auto"/>
              <w:bottom w:val="single" w:sz="4" w:space="0" w:color="auto"/>
              <w:right w:val="single" w:sz="4" w:space="0" w:color="auto"/>
            </w:tcBorders>
          </w:tcPr>
          <w:p w14:paraId="6D760944" w14:textId="3A8FDE57" w:rsidR="003F5B4F" w:rsidRDefault="00F7184C" w:rsidP="002A2772">
            <w:pPr>
              <w:spacing w:after="0"/>
              <w:rPr>
                <w:rFonts w:ascii="Arial" w:hAnsi="Arial" w:cs="Arial"/>
                <w:lang w:val="en-US"/>
              </w:rPr>
            </w:pPr>
            <w:r>
              <w:rPr>
                <w:rFonts w:ascii="Arial" w:hAnsi="Arial" w:cs="Arial"/>
                <w:lang w:val="en-US"/>
              </w:rPr>
              <w:t>2/11/2020</w:t>
            </w:r>
          </w:p>
        </w:tc>
        <w:tc>
          <w:tcPr>
            <w:tcW w:w="1318" w:type="dxa"/>
            <w:tcBorders>
              <w:top w:val="single" w:sz="4" w:space="0" w:color="auto"/>
              <w:left w:val="single" w:sz="4" w:space="0" w:color="auto"/>
              <w:bottom w:val="single" w:sz="4" w:space="0" w:color="auto"/>
              <w:right w:val="single" w:sz="4" w:space="0" w:color="auto"/>
            </w:tcBorders>
          </w:tcPr>
          <w:p w14:paraId="644E7827" w14:textId="77777777" w:rsidR="003F5B4F" w:rsidRPr="007711BF" w:rsidRDefault="003F5B4F" w:rsidP="002A2772">
            <w:pPr>
              <w:spacing w:after="0"/>
              <w:rPr>
                <w:rFonts w:ascii="Arial" w:hAnsi="Arial" w:cs="Arial"/>
                <w:lang w:val="en-US"/>
              </w:rPr>
            </w:pPr>
          </w:p>
        </w:tc>
      </w:tr>
      <w:tr w:rsidR="00F7184C" w:rsidRPr="007711BF" w14:paraId="4F186A74" w14:textId="77777777" w:rsidTr="005F6F52">
        <w:trPr>
          <w:trHeight w:val="309"/>
        </w:trPr>
        <w:tc>
          <w:tcPr>
            <w:tcW w:w="763" w:type="dxa"/>
            <w:tcBorders>
              <w:top w:val="single" w:sz="4" w:space="0" w:color="auto"/>
              <w:left w:val="single" w:sz="4" w:space="0" w:color="auto"/>
              <w:bottom w:val="single" w:sz="4" w:space="0" w:color="auto"/>
              <w:right w:val="single" w:sz="4" w:space="0" w:color="auto"/>
            </w:tcBorders>
          </w:tcPr>
          <w:p w14:paraId="1E182B94" w14:textId="3BF92450" w:rsidR="00F7184C" w:rsidRDefault="00F7184C" w:rsidP="002A2772">
            <w:pPr>
              <w:rPr>
                <w:rFonts w:ascii="Arial" w:hAnsi="Arial" w:cs="Arial"/>
                <w:lang w:val="en-US"/>
              </w:rPr>
            </w:pPr>
            <w:r>
              <w:rPr>
                <w:rFonts w:ascii="Arial" w:hAnsi="Arial" w:cs="Arial"/>
                <w:lang w:val="en-US"/>
              </w:rPr>
              <w:t>10b</w:t>
            </w:r>
          </w:p>
        </w:tc>
        <w:tc>
          <w:tcPr>
            <w:tcW w:w="4619" w:type="dxa"/>
            <w:tcBorders>
              <w:top w:val="single" w:sz="4" w:space="0" w:color="auto"/>
              <w:left w:val="single" w:sz="4" w:space="0" w:color="auto"/>
              <w:bottom w:val="single" w:sz="4" w:space="0" w:color="auto"/>
              <w:right w:val="single" w:sz="4" w:space="0" w:color="auto"/>
            </w:tcBorders>
          </w:tcPr>
          <w:p w14:paraId="204C990B" w14:textId="701AF023" w:rsidR="00F7184C" w:rsidRDefault="00F7184C" w:rsidP="002A2772">
            <w:pPr>
              <w:spacing w:after="0"/>
              <w:rPr>
                <w:rFonts w:ascii="Arial" w:hAnsi="Arial" w:cs="Arial"/>
              </w:rPr>
            </w:pPr>
            <w:r>
              <w:rPr>
                <w:rFonts w:ascii="Arial" w:hAnsi="Arial" w:cs="Arial"/>
              </w:rPr>
              <w:t>Add GB Strategic Objectives to relevant committee agendas</w:t>
            </w:r>
          </w:p>
        </w:tc>
        <w:tc>
          <w:tcPr>
            <w:tcW w:w="1610" w:type="dxa"/>
            <w:tcBorders>
              <w:top w:val="single" w:sz="4" w:space="0" w:color="auto"/>
              <w:left w:val="single" w:sz="4" w:space="0" w:color="auto"/>
              <w:bottom w:val="single" w:sz="4" w:space="0" w:color="auto"/>
              <w:right w:val="single" w:sz="4" w:space="0" w:color="auto"/>
            </w:tcBorders>
          </w:tcPr>
          <w:p w14:paraId="35981164" w14:textId="4F28A852" w:rsidR="00F7184C" w:rsidRDefault="00F7184C" w:rsidP="002A2772">
            <w:pPr>
              <w:spacing w:after="0"/>
              <w:rPr>
                <w:rFonts w:ascii="Arial" w:hAnsi="Arial" w:cs="Arial"/>
                <w:lang w:val="en-US"/>
              </w:rPr>
            </w:pPr>
            <w:r>
              <w:rPr>
                <w:rFonts w:ascii="Arial" w:hAnsi="Arial" w:cs="Arial"/>
                <w:lang w:val="en-US"/>
              </w:rPr>
              <w:t>Clerk</w:t>
            </w:r>
          </w:p>
        </w:tc>
        <w:tc>
          <w:tcPr>
            <w:tcW w:w="1318" w:type="dxa"/>
            <w:tcBorders>
              <w:top w:val="single" w:sz="4" w:space="0" w:color="auto"/>
              <w:left w:val="single" w:sz="4" w:space="0" w:color="auto"/>
              <w:bottom w:val="single" w:sz="4" w:space="0" w:color="auto"/>
              <w:right w:val="single" w:sz="4" w:space="0" w:color="auto"/>
            </w:tcBorders>
          </w:tcPr>
          <w:p w14:paraId="25DFED5D" w14:textId="0BB0DC79" w:rsidR="00F7184C" w:rsidRDefault="00F7184C" w:rsidP="002A2772">
            <w:pPr>
              <w:spacing w:after="0"/>
              <w:rPr>
                <w:rFonts w:ascii="Arial" w:hAnsi="Arial" w:cs="Arial"/>
                <w:lang w:val="en-US"/>
              </w:rPr>
            </w:pPr>
            <w:r>
              <w:rPr>
                <w:rFonts w:ascii="Arial" w:hAnsi="Arial" w:cs="Arial"/>
                <w:lang w:val="en-US"/>
              </w:rPr>
              <w:t>Ongoing</w:t>
            </w:r>
          </w:p>
        </w:tc>
        <w:tc>
          <w:tcPr>
            <w:tcW w:w="1318" w:type="dxa"/>
            <w:tcBorders>
              <w:top w:val="single" w:sz="4" w:space="0" w:color="auto"/>
              <w:left w:val="single" w:sz="4" w:space="0" w:color="auto"/>
              <w:bottom w:val="single" w:sz="4" w:space="0" w:color="auto"/>
              <w:right w:val="single" w:sz="4" w:space="0" w:color="auto"/>
            </w:tcBorders>
          </w:tcPr>
          <w:p w14:paraId="1AA1DFEE" w14:textId="29F0C848" w:rsidR="00F7184C" w:rsidRPr="007711BF" w:rsidRDefault="00FD5DED" w:rsidP="002A2772">
            <w:pPr>
              <w:spacing w:after="0"/>
              <w:rPr>
                <w:rFonts w:ascii="Arial" w:hAnsi="Arial" w:cs="Arial"/>
                <w:lang w:val="en-US"/>
              </w:rPr>
            </w:pPr>
            <w:r>
              <w:rPr>
                <w:rFonts w:ascii="Arial" w:hAnsi="Arial" w:cs="Arial"/>
                <w:lang w:val="en-US"/>
              </w:rPr>
              <w:t>Complete</w:t>
            </w:r>
          </w:p>
        </w:tc>
      </w:tr>
      <w:tr w:rsidR="00F7184C" w:rsidRPr="007711BF" w14:paraId="76F9DE3C" w14:textId="77777777" w:rsidTr="005F6F52">
        <w:trPr>
          <w:trHeight w:val="309"/>
        </w:trPr>
        <w:tc>
          <w:tcPr>
            <w:tcW w:w="763" w:type="dxa"/>
            <w:tcBorders>
              <w:top w:val="single" w:sz="4" w:space="0" w:color="auto"/>
              <w:left w:val="single" w:sz="4" w:space="0" w:color="auto"/>
              <w:bottom w:val="single" w:sz="4" w:space="0" w:color="auto"/>
              <w:right w:val="single" w:sz="4" w:space="0" w:color="auto"/>
            </w:tcBorders>
          </w:tcPr>
          <w:p w14:paraId="34393105" w14:textId="136ECC14" w:rsidR="00F7184C" w:rsidRDefault="00F7184C" w:rsidP="002A2772">
            <w:pPr>
              <w:rPr>
                <w:rFonts w:ascii="Arial" w:hAnsi="Arial" w:cs="Arial"/>
                <w:lang w:val="en-US"/>
              </w:rPr>
            </w:pPr>
            <w:r>
              <w:rPr>
                <w:rFonts w:ascii="Arial" w:hAnsi="Arial" w:cs="Arial"/>
                <w:lang w:val="en-US"/>
              </w:rPr>
              <w:t>11c</w:t>
            </w:r>
          </w:p>
        </w:tc>
        <w:tc>
          <w:tcPr>
            <w:tcW w:w="4619" w:type="dxa"/>
            <w:tcBorders>
              <w:top w:val="single" w:sz="4" w:space="0" w:color="auto"/>
              <w:left w:val="single" w:sz="4" w:space="0" w:color="auto"/>
              <w:bottom w:val="single" w:sz="4" w:space="0" w:color="auto"/>
              <w:right w:val="single" w:sz="4" w:space="0" w:color="auto"/>
            </w:tcBorders>
          </w:tcPr>
          <w:p w14:paraId="111A61DD" w14:textId="4994E7F5" w:rsidR="00F7184C" w:rsidRDefault="00F7184C" w:rsidP="002A2772">
            <w:pPr>
              <w:spacing w:after="0"/>
              <w:rPr>
                <w:rFonts w:ascii="Arial" w:hAnsi="Arial" w:cs="Arial"/>
              </w:rPr>
            </w:pPr>
            <w:r>
              <w:rPr>
                <w:rFonts w:ascii="Arial" w:hAnsi="Arial" w:cs="Arial"/>
              </w:rPr>
              <w:t>Set up virtual safeguarding training for Governors</w:t>
            </w:r>
          </w:p>
        </w:tc>
        <w:tc>
          <w:tcPr>
            <w:tcW w:w="1610" w:type="dxa"/>
            <w:tcBorders>
              <w:top w:val="single" w:sz="4" w:space="0" w:color="auto"/>
              <w:left w:val="single" w:sz="4" w:space="0" w:color="auto"/>
              <w:bottom w:val="single" w:sz="4" w:space="0" w:color="auto"/>
              <w:right w:val="single" w:sz="4" w:space="0" w:color="auto"/>
            </w:tcBorders>
          </w:tcPr>
          <w:p w14:paraId="3C2914FB" w14:textId="223D9953" w:rsidR="00F7184C" w:rsidRDefault="00F7184C" w:rsidP="002A2772">
            <w:pPr>
              <w:spacing w:after="0"/>
              <w:rPr>
                <w:rFonts w:ascii="Arial" w:hAnsi="Arial" w:cs="Arial"/>
                <w:lang w:val="en-US"/>
              </w:rPr>
            </w:pPr>
            <w:r>
              <w:rPr>
                <w:rFonts w:ascii="Arial" w:hAnsi="Arial" w:cs="Arial"/>
                <w:lang w:val="en-US"/>
              </w:rPr>
              <w:t>Jane Evans</w:t>
            </w:r>
          </w:p>
        </w:tc>
        <w:tc>
          <w:tcPr>
            <w:tcW w:w="1318" w:type="dxa"/>
            <w:tcBorders>
              <w:top w:val="single" w:sz="4" w:space="0" w:color="auto"/>
              <w:left w:val="single" w:sz="4" w:space="0" w:color="auto"/>
              <w:bottom w:val="single" w:sz="4" w:space="0" w:color="auto"/>
              <w:right w:val="single" w:sz="4" w:space="0" w:color="auto"/>
            </w:tcBorders>
          </w:tcPr>
          <w:p w14:paraId="0F16B5C8" w14:textId="73B7A3D0" w:rsidR="00F7184C" w:rsidRDefault="00B35CA4" w:rsidP="002A2772">
            <w:pPr>
              <w:spacing w:after="0"/>
              <w:rPr>
                <w:rFonts w:ascii="Arial" w:hAnsi="Arial" w:cs="Arial"/>
                <w:lang w:val="en-US"/>
              </w:rPr>
            </w:pPr>
            <w:r>
              <w:rPr>
                <w:rFonts w:ascii="Arial" w:hAnsi="Arial" w:cs="Arial"/>
                <w:lang w:val="en-US"/>
              </w:rPr>
              <w:t>6/11/2020</w:t>
            </w:r>
          </w:p>
        </w:tc>
        <w:tc>
          <w:tcPr>
            <w:tcW w:w="1318" w:type="dxa"/>
            <w:tcBorders>
              <w:top w:val="single" w:sz="4" w:space="0" w:color="auto"/>
              <w:left w:val="single" w:sz="4" w:space="0" w:color="auto"/>
              <w:bottom w:val="single" w:sz="4" w:space="0" w:color="auto"/>
              <w:right w:val="single" w:sz="4" w:space="0" w:color="auto"/>
            </w:tcBorders>
          </w:tcPr>
          <w:p w14:paraId="75486FE7" w14:textId="77777777" w:rsidR="00F7184C" w:rsidRPr="007711BF" w:rsidRDefault="00F7184C" w:rsidP="002A2772">
            <w:pPr>
              <w:spacing w:after="0"/>
              <w:rPr>
                <w:rFonts w:ascii="Arial" w:hAnsi="Arial" w:cs="Arial"/>
                <w:lang w:val="en-US"/>
              </w:rPr>
            </w:pPr>
          </w:p>
        </w:tc>
      </w:tr>
      <w:tr w:rsidR="00B35CA4" w:rsidRPr="007711BF" w14:paraId="61EB6C0C" w14:textId="77777777" w:rsidTr="005F6F52">
        <w:trPr>
          <w:trHeight w:val="309"/>
        </w:trPr>
        <w:tc>
          <w:tcPr>
            <w:tcW w:w="763" w:type="dxa"/>
            <w:tcBorders>
              <w:top w:val="single" w:sz="4" w:space="0" w:color="auto"/>
              <w:left w:val="single" w:sz="4" w:space="0" w:color="auto"/>
              <w:bottom w:val="single" w:sz="4" w:space="0" w:color="auto"/>
              <w:right w:val="single" w:sz="4" w:space="0" w:color="auto"/>
            </w:tcBorders>
          </w:tcPr>
          <w:p w14:paraId="432C8CAC" w14:textId="1EC9FFE4" w:rsidR="00B35CA4" w:rsidRDefault="00B35CA4" w:rsidP="002A2772">
            <w:pPr>
              <w:rPr>
                <w:rFonts w:ascii="Arial" w:hAnsi="Arial" w:cs="Arial"/>
                <w:lang w:val="en-US"/>
              </w:rPr>
            </w:pPr>
            <w:r>
              <w:rPr>
                <w:rFonts w:ascii="Arial" w:hAnsi="Arial" w:cs="Arial"/>
                <w:lang w:val="en-US"/>
              </w:rPr>
              <w:t>14</w:t>
            </w:r>
          </w:p>
        </w:tc>
        <w:tc>
          <w:tcPr>
            <w:tcW w:w="4619" w:type="dxa"/>
            <w:tcBorders>
              <w:top w:val="single" w:sz="4" w:space="0" w:color="auto"/>
              <w:left w:val="single" w:sz="4" w:space="0" w:color="auto"/>
              <w:bottom w:val="single" w:sz="4" w:space="0" w:color="auto"/>
              <w:right w:val="single" w:sz="4" w:space="0" w:color="auto"/>
            </w:tcBorders>
          </w:tcPr>
          <w:p w14:paraId="2B4BE18C" w14:textId="77777777" w:rsidR="00B35CA4" w:rsidRPr="00B35CA4" w:rsidRDefault="00B35CA4" w:rsidP="00B35CA4">
            <w:pPr>
              <w:pStyle w:val="ListParagraph"/>
              <w:numPr>
                <w:ilvl w:val="0"/>
                <w:numId w:val="9"/>
              </w:numPr>
              <w:spacing w:after="0"/>
              <w:rPr>
                <w:rFonts w:ascii="Arial" w:hAnsi="Arial" w:cs="Arial"/>
              </w:rPr>
            </w:pPr>
            <w:r w:rsidRPr="00B35CA4">
              <w:rPr>
                <w:rFonts w:ascii="Arial" w:hAnsi="Arial" w:cs="Arial"/>
              </w:rPr>
              <w:t>Write GDPR Visit Report</w:t>
            </w:r>
          </w:p>
          <w:p w14:paraId="1F1D768E" w14:textId="7ADA407F" w:rsidR="00B35CA4" w:rsidRPr="00B35CA4" w:rsidRDefault="00B35CA4" w:rsidP="00B35CA4">
            <w:pPr>
              <w:pStyle w:val="ListParagraph"/>
              <w:numPr>
                <w:ilvl w:val="0"/>
                <w:numId w:val="9"/>
              </w:numPr>
              <w:spacing w:after="0"/>
              <w:rPr>
                <w:rFonts w:ascii="Arial" w:hAnsi="Arial" w:cs="Arial"/>
              </w:rPr>
            </w:pPr>
            <w:r w:rsidRPr="00B35CA4">
              <w:rPr>
                <w:rFonts w:ascii="Arial" w:hAnsi="Arial" w:cs="Arial"/>
              </w:rPr>
              <w:t>Attend GDPR Training on 2</w:t>
            </w:r>
            <w:r w:rsidRPr="00B35CA4">
              <w:rPr>
                <w:rFonts w:ascii="Arial" w:hAnsi="Arial" w:cs="Arial"/>
                <w:vertAlign w:val="superscript"/>
              </w:rPr>
              <w:t>nd</w:t>
            </w:r>
            <w:r w:rsidRPr="00B35CA4">
              <w:rPr>
                <w:rFonts w:ascii="Arial" w:hAnsi="Arial" w:cs="Arial"/>
              </w:rPr>
              <w:t xml:space="preserve"> November, if possible</w:t>
            </w:r>
          </w:p>
        </w:tc>
        <w:tc>
          <w:tcPr>
            <w:tcW w:w="1610" w:type="dxa"/>
            <w:tcBorders>
              <w:top w:val="single" w:sz="4" w:space="0" w:color="auto"/>
              <w:left w:val="single" w:sz="4" w:space="0" w:color="auto"/>
              <w:bottom w:val="single" w:sz="4" w:space="0" w:color="auto"/>
              <w:right w:val="single" w:sz="4" w:space="0" w:color="auto"/>
            </w:tcBorders>
          </w:tcPr>
          <w:p w14:paraId="392CDE73" w14:textId="0F4B7151" w:rsidR="00B35CA4" w:rsidRDefault="00B35CA4" w:rsidP="002A2772">
            <w:pPr>
              <w:spacing w:after="0"/>
              <w:rPr>
                <w:rFonts w:ascii="Arial" w:hAnsi="Arial" w:cs="Arial"/>
                <w:lang w:val="en-US"/>
              </w:rPr>
            </w:pPr>
            <w:r>
              <w:rPr>
                <w:rFonts w:ascii="Arial" w:hAnsi="Arial" w:cs="Arial"/>
                <w:lang w:val="en-US"/>
              </w:rPr>
              <w:t>Y-L Chong</w:t>
            </w:r>
          </w:p>
          <w:p w14:paraId="4859F7C8" w14:textId="15919092" w:rsidR="00B35CA4" w:rsidRDefault="00B35CA4" w:rsidP="002A2772">
            <w:pPr>
              <w:spacing w:after="0"/>
              <w:rPr>
                <w:rFonts w:ascii="Arial" w:hAnsi="Arial" w:cs="Arial"/>
                <w:lang w:val="en-US"/>
              </w:rPr>
            </w:pPr>
            <w:r>
              <w:rPr>
                <w:rFonts w:ascii="Arial" w:hAnsi="Arial" w:cs="Arial"/>
                <w:lang w:val="en-US"/>
              </w:rPr>
              <w:t>Yervand Sarkisyan</w:t>
            </w:r>
          </w:p>
        </w:tc>
        <w:tc>
          <w:tcPr>
            <w:tcW w:w="1318" w:type="dxa"/>
            <w:tcBorders>
              <w:top w:val="single" w:sz="4" w:space="0" w:color="auto"/>
              <w:left w:val="single" w:sz="4" w:space="0" w:color="auto"/>
              <w:bottom w:val="single" w:sz="4" w:space="0" w:color="auto"/>
              <w:right w:val="single" w:sz="4" w:space="0" w:color="auto"/>
            </w:tcBorders>
          </w:tcPr>
          <w:p w14:paraId="68E6AC05" w14:textId="77777777" w:rsidR="00B35CA4" w:rsidRDefault="00CF0B81" w:rsidP="002A2772">
            <w:pPr>
              <w:spacing w:after="0"/>
              <w:rPr>
                <w:rFonts w:ascii="Arial" w:hAnsi="Arial" w:cs="Arial"/>
                <w:lang w:val="en-US"/>
              </w:rPr>
            </w:pPr>
            <w:r>
              <w:rPr>
                <w:rFonts w:ascii="Arial" w:hAnsi="Arial" w:cs="Arial"/>
                <w:lang w:val="en-US"/>
              </w:rPr>
              <w:t>2/12/2020</w:t>
            </w:r>
          </w:p>
          <w:p w14:paraId="3E839776" w14:textId="1A66ADE0" w:rsidR="00CF0B81" w:rsidRDefault="00CF0B81" w:rsidP="002A2772">
            <w:pPr>
              <w:spacing w:after="0"/>
              <w:rPr>
                <w:rFonts w:ascii="Arial" w:hAnsi="Arial" w:cs="Arial"/>
                <w:lang w:val="en-US"/>
              </w:rPr>
            </w:pPr>
            <w:r>
              <w:rPr>
                <w:rFonts w:ascii="Arial" w:hAnsi="Arial" w:cs="Arial"/>
                <w:lang w:val="en-US"/>
              </w:rPr>
              <w:t>2/11/2020</w:t>
            </w:r>
          </w:p>
        </w:tc>
        <w:tc>
          <w:tcPr>
            <w:tcW w:w="1318" w:type="dxa"/>
            <w:tcBorders>
              <w:top w:val="single" w:sz="4" w:space="0" w:color="auto"/>
              <w:left w:val="single" w:sz="4" w:space="0" w:color="auto"/>
              <w:bottom w:val="single" w:sz="4" w:space="0" w:color="auto"/>
              <w:right w:val="single" w:sz="4" w:space="0" w:color="auto"/>
            </w:tcBorders>
          </w:tcPr>
          <w:p w14:paraId="5956619B" w14:textId="4A1815D4" w:rsidR="00B35CA4" w:rsidRPr="007711BF" w:rsidRDefault="0045319C" w:rsidP="002A2772">
            <w:pPr>
              <w:spacing w:after="0"/>
              <w:rPr>
                <w:rFonts w:ascii="Arial" w:hAnsi="Arial" w:cs="Arial"/>
                <w:lang w:val="en-US"/>
              </w:rPr>
            </w:pPr>
            <w:r>
              <w:rPr>
                <w:rFonts w:ascii="Arial" w:hAnsi="Arial" w:cs="Arial"/>
                <w:lang w:val="en-US"/>
              </w:rPr>
              <w:t>Complete</w:t>
            </w:r>
          </w:p>
        </w:tc>
      </w:tr>
    </w:tbl>
    <w:p w14:paraId="35F6F697" w14:textId="77777777" w:rsidR="005D3055" w:rsidRPr="005D3055" w:rsidRDefault="005D3055">
      <w:pPr>
        <w:rPr>
          <w:rFonts w:ascii="Arial" w:hAnsi="Arial" w:cs="Arial"/>
        </w:rPr>
      </w:pPr>
    </w:p>
    <w:sectPr w:rsidR="005D3055" w:rsidRPr="005D3055" w:rsidSect="00440DB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367C" w14:textId="77777777" w:rsidR="00177731" w:rsidRDefault="00177731" w:rsidP="003F3C91">
      <w:pPr>
        <w:spacing w:after="0" w:line="240" w:lineRule="auto"/>
      </w:pPr>
      <w:r>
        <w:separator/>
      </w:r>
    </w:p>
  </w:endnote>
  <w:endnote w:type="continuationSeparator" w:id="0">
    <w:p w14:paraId="17B3F93C" w14:textId="77777777" w:rsidR="00177731" w:rsidRDefault="00177731" w:rsidP="003F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529020"/>
      <w:docPartObj>
        <w:docPartGallery w:val="Page Numbers (Bottom of Page)"/>
        <w:docPartUnique/>
      </w:docPartObj>
    </w:sdtPr>
    <w:sdtEndPr>
      <w:rPr>
        <w:noProof/>
      </w:rPr>
    </w:sdtEndPr>
    <w:sdtContent>
      <w:p w14:paraId="584BBA1A" w14:textId="144BBC62" w:rsidR="000974DC" w:rsidRDefault="000974DC" w:rsidP="003F3C91">
        <w:pPr>
          <w:pStyle w:val="Footer"/>
        </w:pPr>
        <w:r>
          <w:t>Orleans FGB Minutes 21</w:t>
        </w:r>
        <w:r w:rsidRPr="003F3C91">
          <w:rPr>
            <w:vertAlign w:val="superscript"/>
          </w:rPr>
          <w:t>st</w:t>
        </w:r>
        <w:r>
          <w:t xml:space="preserve"> October 2020</w:t>
        </w:r>
      </w:p>
      <w:p w14:paraId="784F9E7B" w14:textId="3B30C03D" w:rsidR="000974DC" w:rsidRDefault="00097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0AD8C" w14:textId="77777777" w:rsidR="000974DC" w:rsidRDefault="0009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A8315" w14:textId="77777777" w:rsidR="00177731" w:rsidRDefault="00177731" w:rsidP="003F3C91">
      <w:pPr>
        <w:spacing w:after="0" w:line="240" w:lineRule="auto"/>
      </w:pPr>
      <w:r>
        <w:separator/>
      </w:r>
    </w:p>
  </w:footnote>
  <w:footnote w:type="continuationSeparator" w:id="0">
    <w:p w14:paraId="6075C48A" w14:textId="77777777" w:rsidR="00177731" w:rsidRDefault="00177731" w:rsidP="003F3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744"/>
    <w:multiLevelType w:val="hybridMultilevel"/>
    <w:tmpl w:val="0BFC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A7DAA"/>
    <w:multiLevelType w:val="hybridMultilevel"/>
    <w:tmpl w:val="85EE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E7312"/>
    <w:multiLevelType w:val="hybridMultilevel"/>
    <w:tmpl w:val="5400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41F2B"/>
    <w:multiLevelType w:val="hybridMultilevel"/>
    <w:tmpl w:val="ECB2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6345C"/>
    <w:multiLevelType w:val="hybridMultilevel"/>
    <w:tmpl w:val="D3FE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C1D99"/>
    <w:multiLevelType w:val="hybridMultilevel"/>
    <w:tmpl w:val="69C6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23FAB"/>
    <w:multiLevelType w:val="hybridMultilevel"/>
    <w:tmpl w:val="ECFE8B8E"/>
    <w:lvl w:ilvl="0" w:tplc="E9E6D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625BB"/>
    <w:multiLevelType w:val="hybridMultilevel"/>
    <w:tmpl w:val="6C2C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A5AD4"/>
    <w:multiLevelType w:val="hybridMultilevel"/>
    <w:tmpl w:val="641A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0448E"/>
    <w:multiLevelType w:val="hybridMultilevel"/>
    <w:tmpl w:val="5FE6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8"/>
  </w:num>
  <w:num w:numId="6">
    <w:abstractNumId w:val="0"/>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FB"/>
    <w:rsid w:val="000025F1"/>
    <w:rsid w:val="00010050"/>
    <w:rsid w:val="00014FEE"/>
    <w:rsid w:val="000167E4"/>
    <w:rsid w:val="00017A4D"/>
    <w:rsid w:val="000233F4"/>
    <w:rsid w:val="000279FC"/>
    <w:rsid w:val="0003248C"/>
    <w:rsid w:val="00036804"/>
    <w:rsid w:val="00040A3D"/>
    <w:rsid w:val="000444CC"/>
    <w:rsid w:val="000444F6"/>
    <w:rsid w:val="0004486B"/>
    <w:rsid w:val="00053043"/>
    <w:rsid w:val="00082B0E"/>
    <w:rsid w:val="00083E19"/>
    <w:rsid w:val="000974DC"/>
    <w:rsid w:val="000A59AC"/>
    <w:rsid w:val="000B1895"/>
    <w:rsid w:val="000B5A23"/>
    <w:rsid w:val="000C1930"/>
    <w:rsid w:val="000C295E"/>
    <w:rsid w:val="000C7D54"/>
    <w:rsid w:val="000D3C71"/>
    <w:rsid w:val="000D4293"/>
    <w:rsid w:val="000E01E0"/>
    <w:rsid w:val="000E259C"/>
    <w:rsid w:val="000E4CB7"/>
    <w:rsid w:val="000E4F0B"/>
    <w:rsid w:val="000E66AD"/>
    <w:rsid w:val="000F10FC"/>
    <w:rsid w:val="000F1151"/>
    <w:rsid w:val="000F34AD"/>
    <w:rsid w:val="00107E69"/>
    <w:rsid w:val="0011319D"/>
    <w:rsid w:val="00116C57"/>
    <w:rsid w:val="00127F6E"/>
    <w:rsid w:val="00153F32"/>
    <w:rsid w:val="00162217"/>
    <w:rsid w:val="00172A26"/>
    <w:rsid w:val="00173A9C"/>
    <w:rsid w:val="00177731"/>
    <w:rsid w:val="00181604"/>
    <w:rsid w:val="00186079"/>
    <w:rsid w:val="00195CBE"/>
    <w:rsid w:val="001A1290"/>
    <w:rsid w:val="001E4EA8"/>
    <w:rsid w:val="001F20C6"/>
    <w:rsid w:val="001F37DF"/>
    <w:rsid w:val="001F5EE2"/>
    <w:rsid w:val="00202481"/>
    <w:rsid w:val="00203986"/>
    <w:rsid w:val="002178D3"/>
    <w:rsid w:val="00221A66"/>
    <w:rsid w:val="00227465"/>
    <w:rsid w:val="002309F5"/>
    <w:rsid w:val="00236060"/>
    <w:rsid w:val="00242595"/>
    <w:rsid w:val="002441A4"/>
    <w:rsid w:val="00260F48"/>
    <w:rsid w:val="00262376"/>
    <w:rsid w:val="00263258"/>
    <w:rsid w:val="00275146"/>
    <w:rsid w:val="0027596B"/>
    <w:rsid w:val="00276396"/>
    <w:rsid w:val="00276AAF"/>
    <w:rsid w:val="002839F2"/>
    <w:rsid w:val="00285725"/>
    <w:rsid w:val="0029413E"/>
    <w:rsid w:val="002A2772"/>
    <w:rsid w:val="002C46AF"/>
    <w:rsid w:val="002C646D"/>
    <w:rsid w:val="0030017F"/>
    <w:rsid w:val="00304FDA"/>
    <w:rsid w:val="00305673"/>
    <w:rsid w:val="00306AC5"/>
    <w:rsid w:val="00313CD1"/>
    <w:rsid w:val="0031404E"/>
    <w:rsid w:val="003228E8"/>
    <w:rsid w:val="003232CA"/>
    <w:rsid w:val="00342876"/>
    <w:rsid w:val="00355F53"/>
    <w:rsid w:val="003614E6"/>
    <w:rsid w:val="00374421"/>
    <w:rsid w:val="00375594"/>
    <w:rsid w:val="00381FCD"/>
    <w:rsid w:val="00387A5E"/>
    <w:rsid w:val="003933A6"/>
    <w:rsid w:val="003A0EE2"/>
    <w:rsid w:val="003C562B"/>
    <w:rsid w:val="003D52D7"/>
    <w:rsid w:val="003D6675"/>
    <w:rsid w:val="003E1399"/>
    <w:rsid w:val="003F1BEF"/>
    <w:rsid w:val="003F3C91"/>
    <w:rsid w:val="003F5B4F"/>
    <w:rsid w:val="003F6092"/>
    <w:rsid w:val="00406DA1"/>
    <w:rsid w:val="00410C19"/>
    <w:rsid w:val="0041423F"/>
    <w:rsid w:val="00432F77"/>
    <w:rsid w:val="00433CDB"/>
    <w:rsid w:val="0043591A"/>
    <w:rsid w:val="00440D11"/>
    <w:rsid w:val="00440DBF"/>
    <w:rsid w:val="00443B6D"/>
    <w:rsid w:val="00446EB2"/>
    <w:rsid w:val="004520A4"/>
    <w:rsid w:val="0045319C"/>
    <w:rsid w:val="004552BD"/>
    <w:rsid w:val="0045670D"/>
    <w:rsid w:val="00464B34"/>
    <w:rsid w:val="00466234"/>
    <w:rsid w:val="004772C8"/>
    <w:rsid w:val="004831CB"/>
    <w:rsid w:val="0048442D"/>
    <w:rsid w:val="004A6972"/>
    <w:rsid w:val="004A6975"/>
    <w:rsid w:val="004A7598"/>
    <w:rsid w:val="004B7DAD"/>
    <w:rsid w:val="004C4505"/>
    <w:rsid w:val="004D0368"/>
    <w:rsid w:val="004E2575"/>
    <w:rsid w:val="0050374D"/>
    <w:rsid w:val="00506131"/>
    <w:rsid w:val="00510A66"/>
    <w:rsid w:val="005115C8"/>
    <w:rsid w:val="00520BC4"/>
    <w:rsid w:val="005217D5"/>
    <w:rsid w:val="0052750B"/>
    <w:rsid w:val="005325C8"/>
    <w:rsid w:val="005440FB"/>
    <w:rsid w:val="0054622D"/>
    <w:rsid w:val="005463BF"/>
    <w:rsid w:val="0056631D"/>
    <w:rsid w:val="005676EA"/>
    <w:rsid w:val="00574F71"/>
    <w:rsid w:val="00582487"/>
    <w:rsid w:val="0058367C"/>
    <w:rsid w:val="00590516"/>
    <w:rsid w:val="005A077E"/>
    <w:rsid w:val="005A6813"/>
    <w:rsid w:val="005D3055"/>
    <w:rsid w:val="005D3EDF"/>
    <w:rsid w:val="005F0C33"/>
    <w:rsid w:val="005F6145"/>
    <w:rsid w:val="005F6F52"/>
    <w:rsid w:val="005F7A08"/>
    <w:rsid w:val="00607D62"/>
    <w:rsid w:val="006135A9"/>
    <w:rsid w:val="006236C6"/>
    <w:rsid w:val="0063528E"/>
    <w:rsid w:val="00644E57"/>
    <w:rsid w:val="00670D33"/>
    <w:rsid w:val="006808C6"/>
    <w:rsid w:val="0068224D"/>
    <w:rsid w:val="00684B78"/>
    <w:rsid w:val="0068690A"/>
    <w:rsid w:val="00690160"/>
    <w:rsid w:val="006909AD"/>
    <w:rsid w:val="00692E80"/>
    <w:rsid w:val="006A5D4D"/>
    <w:rsid w:val="006A6964"/>
    <w:rsid w:val="006B051F"/>
    <w:rsid w:val="006B4335"/>
    <w:rsid w:val="006C6C62"/>
    <w:rsid w:val="006C7CBB"/>
    <w:rsid w:val="006D4ACE"/>
    <w:rsid w:val="006E0A4D"/>
    <w:rsid w:val="006E0CD7"/>
    <w:rsid w:val="006F2CB4"/>
    <w:rsid w:val="00715605"/>
    <w:rsid w:val="007202A4"/>
    <w:rsid w:val="00721F20"/>
    <w:rsid w:val="00732B55"/>
    <w:rsid w:val="007354B1"/>
    <w:rsid w:val="007510F7"/>
    <w:rsid w:val="007753EB"/>
    <w:rsid w:val="00776B05"/>
    <w:rsid w:val="00783A86"/>
    <w:rsid w:val="007B399B"/>
    <w:rsid w:val="007B78DA"/>
    <w:rsid w:val="007D4D21"/>
    <w:rsid w:val="007E13DC"/>
    <w:rsid w:val="007F2A86"/>
    <w:rsid w:val="007F3D13"/>
    <w:rsid w:val="007F5470"/>
    <w:rsid w:val="0080191D"/>
    <w:rsid w:val="00802BCE"/>
    <w:rsid w:val="00807AE9"/>
    <w:rsid w:val="008111BD"/>
    <w:rsid w:val="00816499"/>
    <w:rsid w:val="00840C5D"/>
    <w:rsid w:val="00840C78"/>
    <w:rsid w:val="00850258"/>
    <w:rsid w:val="008518DC"/>
    <w:rsid w:val="00855CE5"/>
    <w:rsid w:val="008742D7"/>
    <w:rsid w:val="008746B0"/>
    <w:rsid w:val="008767C6"/>
    <w:rsid w:val="00880602"/>
    <w:rsid w:val="00881ACE"/>
    <w:rsid w:val="00891188"/>
    <w:rsid w:val="00894AF3"/>
    <w:rsid w:val="0089646F"/>
    <w:rsid w:val="008A2F8E"/>
    <w:rsid w:val="008B325A"/>
    <w:rsid w:val="008C1068"/>
    <w:rsid w:val="008C53AD"/>
    <w:rsid w:val="008C5EC8"/>
    <w:rsid w:val="008D6F5B"/>
    <w:rsid w:val="008E369E"/>
    <w:rsid w:val="008F1851"/>
    <w:rsid w:val="00904AA7"/>
    <w:rsid w:val="009057BC"/>
    <w:rsid w:val="00905894"/>
    <w:rsid w:val="0090611F"/>
    <w:rsid w:val="00916482"/>
    <w:rsid w:val="009458AF"/>
    <w:rsid w:val="0095361F"/>
    <w:rsid w:val="00973940"/>
    <w:rsid w:val="00976B33"/>
    <w:rsid w:val="009850A4"/>
    <w:rsid w:val="009A56EB"/>
    <w:rsid w:val="009A5873"/>
    <w:rsid w:val="009B21B8"/>
    <w:rsid w:val="009C0F0E"/>
    <w:rsid w:val="009E0028"/>
    <w:rsid w:val="009E4F1A"/>
    <w:rsid w:val="009F5185"/>
    <w:rsid w:val="009F7BDE"/>
    <w:rsid w:val="00A02DFC"/>
    <w:rsid w:val="00A1262B"/>
    <w:rsid w:val="00A301F3"/>
    <w:rsid w:val="00A65441"/>
    <w:rsid w:val="00A808A9"/>
    <w:rsid w:val="00A81B01"/>
    <w:rsid w:val="00A81DF9"/>
    <w:rsid w:val="00A97C74"/>
    <w:rsid w:val="00AB370D"/>
    <w:rsid w:val="00AC48A1"/>
    <w:rsid w:val="00AD2A9B"/>
    <w:rsid w:val="00AD796D"/>
    <w:rsid w:val="00AE3352"/>
    <w:rsid w:val="00AE50BD"/>
    <w:rsid w:val="00AF588F"/>
    <w:rsid w:val="00B01592"/>
    <w:rsid w:val="00B1230C"/>
    <w:rsid w:val="00B1274D"/>
    <w:rsid w:val="00B1729A"/>
    <w:rsid w:val="00B200AA"/>
    <w:rsid w:val="00B25149"/>
    <w:rsid w:val="00B26250"/>
    <w:rsid w:val="00B31C26"/>
    <w:rsid w:val="00B35CA4"/>
    <w:rsid w:val="00B36EFD"/>
    <w:rsid w:val="00B40D47"/>
    <w:rsid w:val="00B43D4B"/>
    <w:rsid w:val="00B54AD6"/>
    <w:rsid w:val="00B83710"/>
    <w:rsid w:val="00B9571C"/>
    <w:rsid w:val="00BA2A13"/>
    <w:rsid w:val="00BB2288"/>
    <w:rsid w:val="00BC5914"/>
    <w:rsid w:val="00BE2F9C"/>
    <w:rsid w:val="00C178B8"/>
    <w:rsid w:val="00C404D2"/>
    <w:rsid w:val="00C417C4"/>
    <w:rsid w:val="00C54627"/>
    <w:rsid w:val="00C575E3"/>
    <w:rsid w:val="00C8087C"/>
    <w:rsid w:val="00C84650"/>
    <w:rsid w:val="00C853A3"/>
    <w:rsid w:val="00C946D5"/>
    <w:rsid w:val="00C954E2"/>
    <w:rsid w:val="00CB5272"/>
    <w:rsid w:val="00CD4919"/>
    <w:rsid w:val="00CF0B81"/>
    <w:rsid w:val="00D01FF0"/>
    <w:rsid w:val="00D02031"/>
    <w:rsid w:val="00D039C9"/>
    <w:rsid w:val="00D14AE1"/>
    <w:rsid w:val="00D253B9"/>
    <w:rsid w:val="00D43C2F"/>
    <w:rsid w:val="00D45883"/>
    <w:rsid w:val="00D45F80"/>
    <w:rsid w:val="00D520DA"/>
    <w:rsid w:val="00D5281E"/>
    <w:rsid w:val="00D57EE4"/>
    <w:rsid w:val="00D60938"/>
    <w:rsid w:val="00D663E3"/>
    <w:rsid w:val="00D7170F"/>
    <w:rsid w:val="00D733FB"/>
    <w:rsid w:val="00D7658E"/>
    <w:rsid w:val="00D91D01"/>
    <w:rsid w:val="00D92FA2"/>
    <w:rsid w:val="00DB6DD9"/>
    <w:rsid w:val="00DC0E04"/>
    <w:rsid w:val="00DD3BA4"/>
    <w:rsid w:val="00DE1D92"/>
    <w:rsid w:val="00DE233E"/>
    <w:rsid w:val="00DE287D"/>
    <w:rsid w:val="00DE3C86"/>
    <w:rsid w:val="00DE62F6"/>
    <w:rsid w:val="00DE677C"/>
    <w:rsid w:val="00E00283"/>
    <w:rsid w:val="00E00BD2"/>
    <w:rsid w:val="00E21515"/>
    <w:rsid w:val="00E26551"/>
    <w:rsid w:val="00E35D87"/>
    <w:rsid w:val="00E467D9"/>
    <w:rsid w:val="00E7363C"/>
    <w:rsid w:val="00E908D6"/>
    <w:rsid w:val="00E916CE"/>
    <w:rsid w:val="00EA74E3"/>
    <w:rsid w:val="00EB7A37"/>
    <w:rsid w:val="00EC0D55"/>
    <w:rsid w:val="00ED2DA9"/>
    <w:rsid w:val="00EE46C0"/>
    <w:rsid w:val="00EE5B35"/>
    <w:rsid w:val="00F06A7B"/>
    <w:rsid w:val="00F07759"/>
    <w:rsid w:val="00F24F84"/>
    <w:rsid w:val="00F46EED"/>
    <w:rsid w:val="00F7184C"/>
    <w:rsid w:val="00F81E23"/>
    <w:rsid w:val="00F9082F"/>
    <w:rsid w:val="00F944D0"/>
    <w:rsid w:val="00F95CE6"/>
    <w:rsid w:val="00F96E92"/>
    <w:rsid w:val="00FA1A7A"/>
    <w:rsid w:val="00FD5DED"/>
    <w:rsid w:val="00FE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3BED"/>
  <w15:chartTrackingRefBased/>
  <w15:docId w15:val="{D285CBED-838C-4C29-9165-EE20432E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33FB"/>
    <w:pPr>
      <w:spacing w:after="0" w:line="240" w:lineRule="auto"/>
      <w:jc w:val="center"/>
    </w:pPr>
    <w:rPr>
      <w:rFonts w:ascii="Arial" w:eastAsia="Times New Roman" w:hAnsi="Arial"/>
      <w:b/>
      <w:sz w:val="24"/>
      <w:szCs w:val="20"/>
      <w:u w:val="single"/>
    </w:rPr>
  </w:style>
  <w:style w:type="character" w:customStyle="1" w:styleId="TitleChar">
    <w:name w:val="Title Char"/>
    <w:basedOn w:val="DefaultParagraphFont"/>
    <w:link w:val="Title"/>
    <w:rsid w:val="00D733FB"/>
    <w:rPr>
      <w:rFonts w:ascii="Arial" w:eastAsia="Times New Roman" w:hAnsi="Arial" w:cs="Times New Roman"/>
      <w:b/>
      <w:sz w:val="24"/>
      <w:szCs w:val="20"/>
      <w:u w:val="single"/>
    </w:rPr>
  </w:style>
  <w:style w:type="paragraph" w:styleId="ListParagraph">
    <w:name w:val="List Paragraph"/>
    <w:basedOn w:val="Normal"/>
    <w:uiPriority w:val="34"/>
    <w:qFormat/>
    <w:rsid w:val="004D0368"/>
    <w:pPr>
      <w:ind w:left="720"/>
      <w:contextualSpacing/>
    </w:pPr>
  </w:style>
  <w:style w:type="paragraph" w:styleId="Header">
    <w:name w:val="header"/>
    <w:basedOn w:val="Normal"/>
    <w:link w:val="HeaderChar"/>
    <w:uiPriority w:val="99"/>
    <w:unhideWhenUsed/>
    <w:rsid w:val="003F3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C91"/>
    <w:rPr>
      <w:rFonts w:ascii="Calibri" w:eastAsia="Calibri" w:hAnsi="Calibri" w:cs="Times New Roman"/>
    </w:rPr>
  </w:style>
  <w:style w:type="paragraph" w:styleId="Footer">
    <w:name w:val="footer"/>
    <w:basedOn w:val="Normal"/>
    <w:link w:val="FooterChar"/>
    <w:uiPriority w:val="99"/>
    <w:unhideWhenUsed/>
    <w:rsid w:val="003F3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C91"/>
    <w:rPr>
      <w:rFonts w:ascii="Calibri" w:eastAsia="Calibri" w:hAnsi="Calibri" w:cs="Times New Roman"/>
    </w:rPr>
  </w:style>
  <w:style w:type="character" w:styleId="CommentReference">
    <w:name w:val="annotation reference"/>
    <w:basedOn w:val="DefaultParagraphFont"/>
    <w:uiPriority w:val="99"/>
    <w:semiHidden/>
    <w:unhideWhenUsed/>
    <w:rsid w:val="002A2772"/>
    <w:rPr>
      <w:sz w:val="16"/>
      <w:szCs w:val="16"/>
    </w:rPr>
  </w:style>
  <w:style w:type="paragraph" w:styleId="CommentText">
    <w:name w:val="annotation text"/>
    <w:basedOn w:val="Normal"/>
    <w:link w:val="CommentTextChar"/>
    <w:uiPriority w:val="99"/>
    <w:semiHidden/>
    <w:unhideWhenUsed/>
    <w:rsid w:val="002A2772"/>
    <w:pPr>
      <w:spacing w:line="240" w:lineRule="auto"/>
    </w:pPr>
    <w:rPr>
      <w:sz w:val="20"/>
      <w:szCs w:val="20"/>
    </w:rPr>
  </w:style>
  <w:style w:type="character" w:customStyle="1" w:styleId="CommentTextChar">
    <w:name w:val="Comment Text Char"/>
    <w:basedOn w:val="DefaultParagraphFont"/>
    <w:link w:val="CommentText"/>
    <w:uiPriority w:val="99"/>
    <w:semiHidden/>
    <w:rsid w:val="002A27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2772"/>
    <w:rPr>
      <w:b/>
      <w:bCs/>
    </w:rPr>
  </w:style>
  <w:style w:type="character" w:customStyle="1" w:styleId="CommentSubjectChar">
    <w:name w:val="Comment Subject Char"/>
    <w:basedOn w:val="CommentTextChar"/>
    <w:link w:val="CommentSubject"/>
    <w:uiPriority w:val="99"/>
    <w:semiHidden/>
    <w:rsid w:val="002A277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A277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2772"/>
    <w:rPr>
      <w:rFonts w:ascii="Times New Roman" w:eastAsia="Calibri" w:hAnsi="Times New Roman" w:cs="Times New Roman"/>
      <w:sz w:val="18"/>
      <w:szCs w:val="18"/>
    </w:rPr>
  </w:style>
  <w:style w:type="paragraph" w:styleId="NormalWeb">
    <w:name w:val="Normal (Web)"/>
    <w:basedOn w:val="Normal"/>
    <w:uiPriority w:val="99"/>
    <w:unhideWhenUsed/>
    <w:rsid w:val="0043591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F66A-68A9-480C-AB43-DFF66C3A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Prince</dc:creator>
  <cp:keywords/>
  <dc:description/>
  <cp:lastModifiedBy>Stephen Prince</cp:lastModifiedBy>
  <cp:revision>29</cp:revision>
  <dcterms:created xsi:type="dcterms:W3CDTF">2020-11-06T11:29:00Z</dcterms:created>
  <dcterms:modified xsi:type="dcterms:W3CDTF">2021-03-24T09:42:00Z</dcterms:modified>
</cp:coreProperties>
</file>